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F4D0AA" w14:textId="77777777" w:rsidR="00AD6634" w:rsidRDefault="00A11F59">
      <w:pPr>
        <w:pStyle w:val="Titel"/>
        <w:spacing w:before="360"/>
        <w:jc w:val="center"/>
        <w:rPr>
          <w:sz w:val="44"/>
          <w:szCs w:val="44"/>
        </w:rPr>
      </w:pPr>
      <w:r>
        <w:rPr>
          <w:sz w:val="44"/>
          <w:szCs w:val="44"/>
        </w:rPr>
        <w:t>Warum ist uns kalt, wenn unsere Haut nass ist?</w:t>
      </w:r>
      <w:r>
        <w:drawing>
          <wp:anchor distT="0" distB="0" distL="0" distR="0" simplePos="0" relativeHeight="251658240" behindDoc="1" locked="0" layoutInCell="1" hidden="0" allowOverlap="1" wp14:anchorId="73687A61" wp14:editId="0A2BCDA8">
            <wp:simplePos x="0" y="0"/>
            <wp:positionH relativeFrom="column">
              <wp:posOffset>5055132</wp:posOffset>
            </wp:positionH>
            <wp:positionV relativeFrom="paragraph">
              <wp:posOffset>450850</wp:posOffset>
            </wp:positionV>
            <wp:extent cx="1143000" cy="888206"/>
            <wp:effectExtent l="0" t="0" r="0" b="0"/>
            <wp:wrapNone/>
            <wp:docPr id="177848895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a:stretch>
                      <a:fillRect/>
                    </a:stretch>
                  </pic:blipFill>
                  <pic:spPr>
                    <a:xfrm>
                      <a:off x="0" y="0"/>
                      <a:ext cx="1143000" cy="888206"/>
                    </a:xfrm>
                    <a:prstGeom prst="rect">
                      <a:avLst/>
                    </a:prstGeom>
                    <a:ln/>
                  </pic:spPr>
                </pic:pic>
              </a:graphicData>
            </a:graphic>
          </wp:anchor>
        </w:drawing>
      </w:r>
    </w:p>
    <w:p w14:paraId="3BF5D0F1" w14:textId="77777777" w:rsidR="00AD6634" w:rsidRDefault="00A11F59">
      <w:pPr>
        <w:jc w:val="center"/>
        <w:rPr>
          <w:b/>
          <w:i/>
          <w:color w:val="7030A0"/>
        </w:rPr>
      </w:pPr>
      <w:bookmarkStart w:id="0" w:name="bookmark=id.gjdgxs" w:colFirst="0" w:colLast="0"/>
      <w:bookmarkEnd w:id="0"/>
      <w:proofErr w:type="spellStart"/>
      <w:r>
        <w:rPr>
          <w:b/>
          <w:i/>
          <w:color w:val="7030A0"/>
          <w:sz w:val="44"/>
          <w:szCs w:val="44"/>
        </w:rPr>
        <w:t>Lehrer:innenblatt</w:t>
      </w:r>
      <w:proofErr w:type="spellEnd"/>
    </w:p>
    <w:p w14:paraId="605D7674" w14:textId="77777777" w:rsidR="00AD6634" w:rsidRDefault="00AD6634"/>
    <w:p w14:paraId="7C963639" w14:textId="77777777" w:rsidR="00AD6634" w:rsidRDefault="00A11F59">
      <w:r>
        <w:t>Wir wollen dem Phänomen auf die Spur kommen, warum uns kalt ist, wenn unsere Haut nass ist.</w:t>
      </w:r>
    </w:p>
    <w:p w14:paraId="29AB331A" w14:textId="77777777" w:rsidR="00AD6634" w:rsidRDefault="00A11F59">
      <w:pPr>
        <w:rPr>
          <w:i/>
          <w:color w:val="7030A0"/>
        </w:rPr>
      </w:pPr>
      <w:r>
        <w:rPr>
          <w:i/>
          <w:color w:val="7030A0"/>
        </w:rPr>
        <w:t>Hier geht es um eine Alltagserfahrung, welche die Kinder gemacht haben. Bei den folgenden Experimenten steht „Fühlen“ im Mittelpunkt. Es wurde darauf geachtet, möglichst einfach durchführbare Experimente vorzuschlagen.</w:t>
      </w:r>
    </w:p>
    <w:p w14:paraId="27D432CE" w14:textId="77777777" w:rsidR="00AD6634" w:rsidRDefault="00A11F59">
      <w:pPr>
        <w:jc w:val="right"/>
      </w:pPr>
      <w:r>
        <w:t xml:space="preserve">                                                                                                                       </w:t>
      </w:r>
    </w:p>
    <w:p w14:paraId="12ADD1D2" w14:textId="77777777" w:rsidR="00AD6634" w:rsidRDefault="00A11F59">
      <w:pPr>
        <w:pStyle w:val="berschrift2"/>
      </w:pPr>
      <w:r>
        <w:t>Dafür hast du folgendes Material zur Verfügung</w:t>
      </w:r>
      <w:r>
        <w:rPr>
          <w:noProof/>
        </w:rPr>
        <mc:AlternateContent>
          <mc:Choice Requires="wps">
            <w:drawing>
              <wp:anchor distT="45720" distB="45720" distL="114300" distR="114300" simplePos="0" relativeHeight="251659264" behindDoc="0" locked="0" layoutInCell="1" hidden="0" allowOverlap="1" wp14:anchorId="4D7D6798" wp14:editId="5EFC0995">
                <wp:simplePos x="0" y="0"/>
                <wp:positionH relativeFrom="column">
                  <wp:posOffset>-660399</wp:posOffset>
                </wp:positionH>
                <wp:positionV relativeFrom="paragraph">
                  <wp:posOffset>134620</wp:posOffset>
                </wp:positionV>
                <wp:extent cx="628650" cy="342900"/>
                <wp:effectExtent l="0" t="0" r="0" b="0"/>
                <wp:wrapNone/>
                <wp:docPr id="1778488949" name="Rechteck 1778488949"/>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460FD2B0" w14:textId="77777777" w:rsidR="00AD6634" w:rsidRDefault="00A11F59">
                            <w:pPr>
                              <w:spacing w:line="258" w:lineRule="auto"/>
                              <w:textDirection w:val="btLr"/>
                            </w:pPr>
                            <w:r>
                              <w:rPr>
                                <w:color w:val="7030A0"/>
                              </w:rPr>
                              <w:t>10min</w:t>
                            </w:r>
                          </w:p>
                          <w:p w14:paraId="681276A9"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4D7D6798" id="Rechteck 1778488949" o:spid="_x0000_s1026" style="position:absolute;left:0;text-align:left;margin-left:-52pt;margin-top:10.6pt;width:49.5pt;height:27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" stroked="f">
                <v:textbox inset="2.53958mm,1.2694mm,2.53958mm,1.2694mm">
                  <w:txbxContent>
                    <w:p w14:paraId="460FD2B0" w14:textId="77777777" w:rsidR="00AD6634" w:rsidRDefault="00A11F59">
                      <w:pPr>
                        <w:spacing w:line="258" w:lineRule="auto"/>
                        <w:textDirection w:val="btLr"/>
                      </w:pPr>
                      <w:r>
                        <w:rPr>
                          <w:color w:val="7030A0"/>
                        </w:rPr>
                        <w:t>10min</w:t>
                      </w:r>
                    </w:p>
                    <w:p w14:paraId="681276A9" w14:textId="77777777" w:rsidR="00AD6634" w:rsidRDefault="00AD6634">
                      <w:pPr>
                        <w:spacing w:line="258" w:lineRule="auto"/>
                        <w:textDirection w:val="btLr"/>
                      </w:pPr>
                    </w:p>
                  </w:txbxContent>
                </v:textbox>
              </v:rect>
            </w:pict>
          </mc:Fallback>
        </mc:AlternateContent>
      </w:r>
    </w:p>
    <w:p w14:paraId="3157159E" w14:textId="77777777" w:rsidR="00AD6634" w:rsidRDefault="00A11F59">
      <w:pPr>
        <w:numPr>
          <w:ilvl w:val="0"/>
          <w:numId w:val="6"/>
        </w:numPr>
        <w:pBdr>
          <w:top w:val="nil"/>
          <w:left w:val="nil"/>
          <w:bottom w:val="nil"/>
          <w:right w:val="nil"/>
          <w:between w:val="nil"/>
        </w:pBdr>
        <w:ind w:left="426" w:hanging="284"/>
      </w:pPr>
      <w:r>
        <w:rPr>
          <w:color w:val="0D0D0D"/>
        </w:rPr>
        <w:t>Gefäß mit Wasser, in das du eine Hand tauchen kannst</w:t>
      </w:r>
    </w:p>
    <w:p w14:paraId="74E52E4E" w14:textId="77777777" w:rsidR="00AD6634" w:rsidRDefault="00A11F59">
      <w:pPr>
        <w:pBdr>
          <w:top w:val="nil"/>
          <w:left w:val="nil"/>
          <w:bottom w:val="nil"/>
          <w:right w:val="nil"/>
          <w:between w:val="nil"/>
        </w:pBdr>
        <w:ind w:left="720" w:hanging="360"/>
        <w:rPr>
          <w:color w:val="0D0D0D"/>
        </w:rPr>
      </w:pPr>
      <w:r>
        <w:rPr>
          <w:noProof/>
        </w:rPr>
        <w:drawing>
          <wp:anchor distT="0" distB="0" distL="114300" distR="114300" simplePos="0" relativeHeight="251660288" behindDoc="0" locked="0" layoutInCell="1" hidden="0" allowOverlap="1" wp14:anchorId="06089165" wp14:editId="11BE7143">
            <wp:simplePos x="0" y="0"/>
            <wp:positionH relativeFrom="column">
              <wp:posOffset>-567557</wp:posOffset>
            </wp:positionH>
            <wp:positionV relativeFrom="paragraph">
              <wp:posOffset>142384</wp:posOffset>
            </wp:positionV>
            <wp:extent cx="454028" cy="594826"/>
            <wp:effectExtent l="0" t="0" r="0" b="0"/>
            <wp:wrapNone/>
            <wp:docPr id="177848895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r="1268"/>
                    <a:stretch>
                      <a:fillRect/>
                    </a:stretch>
                  </pic:blipFill>
                  <pic:spPr>
                    <a:xfrm>
                      <a:off x="0" y="0"/>
                      <a:ext cx="454028" cy="594826"/>
                    </a:xfrm>
                    <a:prstGeom prst="rect">
                      <a:avLst/>
                    </a:prstGeom>
                    <a:ln/>
                  </pic:spPr>
                </pic:pic>
              </a:graphicData>
            </a:graphic>
          </wp:anchor>
        </w:drawing>
      </w:r>
    </w:p>
    <w:p w14:paraId="172E535C" w14:textId="77777777" w:rsidR="00AD6634" w:rsidRDefault="00A11F59">
      <w:pPr>
        <w:numPr>
          <w:ilvl w:val="0"/>
          <w:numId w:val="1"/>
        </w:numPr>
        <w:pBdr>
          <w:top w:val="nil"/>
          <w:left w:val="nil"/>
          <w:bottom w:val="nil"/>
          <w:right w:val="nil"/>
          <w:between w:val="nil"/>
        </w:pBdr>
        <w:ind w:left="426" w:hanging="284"/>
      </w:pPr>
      <w:r>
        <w:rPr>
          <w:color w:val="0D0D0D"/>
        </w:rPr>
        <w:t xml:space="preserve">Tauche eine Hand in ein Gefäß mit </w:t>
      </w:r>
      <w:r>
        <w:t>handwarmen</w:t>
      </w:r>
      <w:r>
        <w:rPr>
          <w:color w:val="0D0D0D"/>
        </w:rPr>
        <w:t xml:space="preserve"> Wasser. Die zweite Hand soll trocken bleiben. Gib die eingetauchte Hand aus dem Wasser. Warte einige Minuten lang und beschreibe, was du fühlst.</w:t>
      </w:r>
    </w:p>
    <w:p w14:paraId="6740AEFC" w14:textId="77777777" w:rsidR="00AD6634" w:rsidRDefault="00AD6634">
      <w:pPr>
        <w:pBdr>
          <w:top w:val="nil"/>
          <w:left w:val="nil"/>
          <w:bottom w:val="nil"/>
          <w:right w:val="nil"/>
          <w:between w:val="nil"/>
        </w:pBdr>
        <w:ind w:left="426" w:hanging="360"/>
        <w:rPr>
          <w:color w:val="0D0D0D"/>
        </w:rPr>
      </w:pPr>
    </w:p>
    <w:p w14:paraId="3785ED16" w14:textId="77777777" w:rsidR="00AD6634" w:rsidRDefault="00A11F59">
      <w:pPr>
        <w:rPr>
          <w:i/>
          <w:color w:val="7030A0"/>
        </w:rPr>
      </w:pPr>
      <w:r>
        <w:rPr>
          <w:i/>
          <w:color w:val="7030A0"/>
        </w:rPr>
        <w:t xml:space="preserve">Die Temperatur des Wassers sollte etwas höher als die der Hand sein (sich also etwas warm anfühlen). Lassen Sie die </w:t>
      </w:r>
      <w:proofErr w:type="spellStart"/>
      <w:r>
        <w:rPr>
          <w:i/>
          <w:color w:val="7030A0"/>
        </w:rPr>
        <w:t>Schüler:innen</w:t>
      </w:r>
      <w:proofErr w:type="spellEnd"/>
      <w:r>
        <w:rPr>
          <w:i/>
          <w:color w:val="7030A0"/>
        </w:rPr>
        <w:t xml:space="preserve"> eine Hand eintauchen und an der Luft trocknen. Sorgen Sie dafür, dass kein Luftzug geht (Hand nicht schütteln, Fenster schließen). </w:t>
      </w:r>
    </w:p>
    <w:p w14:paraId="27E54248" w14:textId="77777777" w:rsidR="00AD6634" w:rsidRDefault="00A11F59">
      <w:pPr>
        <w:rPr>
          <w:i/>
          <w:color w:val="7030A0"/>
        </w:rPr>
      </w:pPr>
      <w:r>
        <w:rPr>
          <w:i/>
          <w:color w:val="7030A0"/>
        </w:rPr>
        <w:t xml:space="preserve">Tipp: Bereiten sie mehrere Gefäße mit lauwarmem Wasser vor und reichen sie diese gleichzeitig herum. Legen sie Handtücher oder Lappen zum Aufwischen bereit, falls etwas daneben geht. Weisen Sie aber darauf hin, dass die Tücher nicht dazu gedacht sind, die nasse Hand direkt nach dem Eintauchen zu trocknen. </w:t>
      </w:r>
    </w:p>
    <w:p w14:paraId="212C7D1B" w14:textId="77777777" w:rsidR="00AD6634" w:rsidRDefault="00AD6634">
      <w:pPr>
        <w:pStyle w:val="berschrift2"/>
      </w:pPr>
    </w:p>
    <w:p w14:paraId="42C82A15" w14:textId="77777777" w:rsidR="00AD6634" w:rsidRDefault="00A11F59">
      <w:pPr>
        <w:pStyle w:val="berschrift2"/>
      </w:pPr>
      <w:r>
        <w:t>Beschreibe deine Beobachtungen:</w:t>
      </w:r>
    </w:p>
    <w:p w14:paraId="14034717" w14:textId="77777777" w:rsidR="00AD6634" w:rsidRDefault="00A11F59">
      <w:pPr>
        <w:rPr>
          <w:i/>
          <w:color w:val="7030A0"/>
        </w:rPr>
      </w:pPr>
      <w:r>
        <w:rPr>
          <w:i/>
          <w:color w:val="7030A0"/>
        </w:rPr>
        <w:t>Die nasse Hand fühlt sich nach kurzer Zeit kälter an als die Hand, die trocken geblieben ist. Die Hand wird allmählich immer kälter.</w:t>
      </w:r>
    </w:p>
    <w:p w14:paraId="5CCB0091" w14:textId="77777777" w:rsidR="00AD6634" w:rsidRDefault="00A11F59">
      <w:pPr>
        <w:rPr>
          <w:i/>
          <w:color w:val="7030A0"/>
        </w:rPr>
      </w:pPr>
      <w:r>
        <w:rPr>
          <w:noProof/>
        </w:rPr>
        <mc:AlternateContent>
          <mc:Choice Requires="wps">
            <w:drawing>
              <wp:anchor distT="45720" distB="45720" distL="114300" distR="114300" simplePos="0" relativeHeight="251661312" behindDoc="0" locked="0" layoutInCell="1" hidden="0" allowOverlap="1" wp14:anchorId="520BD933" wp14:editId="2B986CC5">
                <wp:simplePos x="0" y="0"/>
                <wp:positionH relativeFrom="column">
                  <wp:posOffset>-622299</wp:posOffset>
                </wp:positionH>
                <wp:positionV relativeFrom="paragraph">
                  <wp:posOffset>134620</wp:posOffset>
                </wp:positionV>
                <wp:extent cx="628650" cy="342900"/>
                <wp:effectExtent l="0" t="0" r="0" b="0"/>
                <wp:wrapNone/>
                <wp:docPr id="1778488947" name="Rechteck 1778488947"/>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09FE8C42" w14:textId="77777777" w:rsidR="00AD6634" w:rsidRDefault="00A11F59">
                            <w:pPr>
                              <w:spacing w:line="258" w:lineRule="auto"/>
                              <w:textDirection w:val="btLr"/>
                            </w:pPr>
                            <w:r>
                              <w:rPr>
                                <w:color w:val="7030A0"/>
                              </w:rPr>
                              <w:t>5min</w:t>
                            </w:r>
                          </w:p>
                          <w:p w14:paraId="05577302"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520BD933" id="Rechteck 1778488947" o:spid="_x0000_s1027" style="position:absolute;left:0;text-align:left;margin-left:-49pt;margin-top:10.6pt;width:49.5pt;height:27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" stroked="f">
                <v:textbox inset="2.53958mm,1.2694mm,2.53958mm,1.2694mm">
                  <w:txbxContent>
                    <w:p w14:paraId="09FE8C42" w14:textId="77777777" w:rsidR="00AD6634" w:rsidRDefault="00A11F59">
                      <w:pPr>
                        <w:spacing w:line="258" w:lineRule="auto"/>
                        <w:textDirection w:val="btLr"/>
                      </w:pPr>
                      <w:r>
                        <w:rPr>
                          <w:color w:val="7030A0"/>
                        </w:rPr>
                        <w:t>5min</w:t>
                      </w:r>
                    </w:p>
                    <w:p w14:paraId="05577302" w14:textId="77777777" w:rsidR="00AD6634" w:rsidRDefault="00AD6634">
                      <w:pPr>
                        <w:spacing w:line="258" w:lineRule="auto"/>
                        <w:textDirection w:val="btLr"/>
                      </w:pPr>
                    </w:p>
                  </w:txbxContent>
                </v:textbox>
              </v:rect>
            </w:pict>
          </mc:Fallback>
        </mc:AlternateContent>
      </w:r>
    </w:p>
    <w:p w14:paraId="72E191E4" w14:textId="77777777" w:rsidR="00AD6634" w:rsidRDefault="00A11F59">
      <w:pPr>
        <w:numPr>
          <w:ilvl w:val="0"/>
          <w:numId w:val="2"/>
        </w:numPr>
        <w:pBdr>
          <w:top w:val="nil"/>
          <w:left w:val="nil"/>
          <w:bottom w:val="nil"/>
          <w:right w:val="nil"/>
          <w:between w:val="nil"/>
        </w:pBdr>
        <w:spacing w:after="0"/>
      </w:pPr>
      <w:r>
        <w:rPr>
          <w:color w:val="0D0D0D"/>
        </w:rPr>
        <w:t>Gemeinsames Besprechen der Beobachtungen in der Klasse.</w:t>
      </w:r>
    </w:p>
    <w:p w14:paraId="52A6C227" w14:textId="77777777" w:rsidR="00AD6634" w:rsidRDefault="00AD6634">
      <w:pPr>
        <w:pBdr>
          <w:top w:val="nil"/>
          <w:left w:val="nil"/>
          <w:bottom w:val="nil"/>
          <w:right w:val="nil"/>
          <w:between w:val="nil"/>
        </w:pBdr>
        <w:ind w:left="720"/>
        <w:rPr>
          <w:color w:val="0D0D0D"/>
        </w:rPr>
      </w:pPr>
    </w:p>
    <w:p w14:paraId="6273226A" w14:textId="77777777" w:rsidR="00AD6634" w:rsidRDefault="00A11F59">
      <w:pPr>
        <w:rPr>
          <w:i/>
          <w:color w:val="7030A0"/>
        </w:rPr>
      </w:pPr>
      <w:r>
        <w:rPr>
          <w:i/>
          <w:color w:val="7030A0"/>
        </w:rPr>
        <w:t>Bei diesem Experiment stehen qualitative Beobachtungen im Mittelpunkt. Die quantitative Beschreibung durch Messung der Temperatur wird hier absichtlich noch nicht verwendet.</w:t>
      </w:r>
    </w:p>
    <w:p w14:paraId="75FC2AF3" w14:textId="77777777" w:rsidR="00AD6634" w:rsidRDefault="00A11F59">
      <w:pPr>
        <w:rPr>
          <w:i/>
          <w:color w:val="7030A0"/>
        </w:rPr>
      </w:pPr>
      <w:r>
        <w:rPr>
          <w:i/>
          <w:color w:val="7030A0"/>
        </w:rPr>
        <w:t>Es könnte sein, dass hier auch schon die Beobachtung kommt, dass die Hand bei Luftzug noch deutlich kälter wird. Das sollte als eine wichtige Beobachtung unterstrichen werden, darauf muss an dieser Stelle jedoch noch nicht weiter eingegangen werden.</w:t>
      </w:r>
    </w:p>
    <w:p w14:paraId="6608A270" w14:textId="77777777" w:rsidR="00AD6634" w:rsidRDefault="00AD6634">
      <w:pPr>
        <w:rPr>
          <w:i/>
          <w:color w:val="7030A0"/>
        </w:rPr>
      </w:pPr>
    </w:p>
    <w:p w14:paraId="744C8DC2" w14:textId="77777777" w:rsidR="00AD6634" w:rsidRDefault="00A11F59">
      <w:pPr>
        <w:rPr>
          <w:i/>
          <w:color w:val="7030A0"/>
        </w:rPr>
      </w:pPr>
      <w:bookmarkStart w:id="1" w:name="_heading=h.30j0zll" w:colFirst="0" w:colLast="0"/>
      <w:bookmarkEnd w:id="1"/>
      <w:r>
        <w:rPr>
          <w:i/>
          <w:color w:val="7030A0"/>
        </w:rPr>
        <w:t xml:space="preserve">Falls eine Infrarotkamera vorhanden ist, dann kann diese zusätzlich verwendet werden, um das „Fühlen“  zu visualisieren. Wenn der Messpunkt </w:t>
      </w:r>
      <w:r w:rsidR="00962933">
        <w:rPr>
          <w:i/>
          <w:color w:val="7030A0"/>
        </w:rPr>
        <w:t>an einen Ort im Hintergrund gesetzt wird</w:t>
      </w:r>
      <w:r>
        <w:rPr>
          <w:i/>
          <w:color w:val="7030A0"/>
        </w:rPr>
        <w:t xml:space="preserve">, erkennt man die Abkühlung </w:t>
      </w:r>
      <w:r w:rsidR="00962933">
        <w:rPr>
          <w:i/>
          <w:color w:val="7030A0"/>
        </w:rPr>
        <w:t xml:space="preserve"> der nassen Hand </w:t>
      </w:r>
      <w:r>
        <w:rPr>
          <w:i/>
          <w:color w:val="7030A0"/>
        </w:rPr>
        <w:t>am zunehmend dunkleren Farbton. Es sollte besprochen werden, dass die Temperatur nicht gefühlt werden kann. Jedoch hängt die Empfindung „kühl“ mit einer Abnahme der Temperatur zusammen.</w:t>
      </w:r>
    </w:p>
    <w:p w14:paraId="37E73AF8" w14:textId="77777777" w:rsidR="00AD6634" w:rsidRDefault="00AD6634">
      <w:pPr>
        <w:rPr>
          <w:i/>
          <w:color w:val="7030A0"/>
        </w:rPr>
      </w:pPr>
    </w:p>
    <w:p w14:paraId="3CCE20B9" w14:textId="77777777" w:rsidR="00AD6634" w:rsidRDefault="00A11F59">
      <w:pPr>
        <w:rPr>
          <w:i/>
          <w:color w:val="7030A0"/>
        </w:rPr>
      </w:pPr>
      <w:r>
        <w:rPr>
          <w:i/>
          <w:color w:val="7030A0"/>
        </w:rPr>
        <w:lastRenderedPageBreak/>
        <w:t xml:space="preserve">Wenn keine Infrarotkamera vorhanden ist, können die zur Verfügung gestellten Fotos und </w:t>
      </w:r>
      <w:bookmarkStart w:id="2" w:name="_GoBack"/>
      <w:r>
        <w:rPr>
          <w:i/>
          <w:color w:val="7030A0"/>
        </w:rPr>
        <w:t>Video</w:t>
      </w:r>
      <w:bookmarkEnd w:id="2"/>
      <w:r>
        <w:rPr>
          <w:i/>
          <w:color w:val="7030A0"/>
        </w:rPr>
        <w:t>s verwendet werden, um die Beobachtungen gemeinsam mit der Klasse zu besprechen.</w:t>
      </w:r>
    </w:p>
    <w:p w14:paraId="4ACA30DF" w14:textId="341D39A1" w:rsidR="00AD6634" w:rsidRDefault="00A11F59">
      <w:pPr>
        <w:rPr>
          <w:i/>
          <w:color w:val="7030A0"/>
        </w:rPr>
      </w:pPr>
      <w:r>
        <w:rPr>
          <w:i/>
          <w:color w:val="7030A0"/>
        </w:rPr>
        <w:t xml:space="preserve">VIDEO: </w:t>
      </w:r>
      <w:r w:rsidR="00A316FB" w:rsidRPr="00080412">
        <w:rPr>
          <w:rStyle w:val="Hyperlink"/>
          <w:rFonts w:ascii="Abadi" w:eastAsiaTheme="minorHAnsi" w:hAnsi="Abadi" w:cstheme="minorBidi"/>
          <w:kern w:val="2"/>
          <w:lang w:eastAsia="en-US"/>
          <w14:ligatures w14:val="standardContextual"/>
        </w:rPr>
        <w:t>https://youtu.be/apUjp_1lBFQ</w:t>
      </w:r>
      <w:r w:rsidR="00181C7C">
        <w:rPr>
          <w:rStyle w:val="Hyperlink"/>
          <w:rFonts w:ascii="Abadi" w:eastAsiaTheme="minorHAnsi" w:hAnsi="Abadi" w:cstheme="minorBidi"/>
          <w:kern w:val="2"/>
          <w:sz w:val="24"/>
          <w:lang w:eastAsia="en-US"/>
          <w14:ligatures w14:val="standardContextual"/>
        </w:rPr>
        <w:t xml:space="preserve"> </w:t>
      </w:r>
      <w:r w:rsidR="00181C7C">
        <w:rPr>
          <w:color w:val="0D0D0D"/>
        </w:rPr>
        <w:t>(</w:t>
      </w:r>
      <w:r w:rsidR="000B6F08">
        <w:rPr>
          <w:color w:val="0D0D0D"/>
        </w:rPr>
        <w:t>n</w:t>
      </w:r>
      <w:r w:rsidR="00181C7C">
        <w:rPr>
          <w:color w:val="0D0D0D"/>
        </w:rPr>
        <w:t>asse Ha</w:t>
      </w:r>
      <w:r w:rsidR="000B6F08">
        <w:rPr>
          <w:color w:val="0D0D0D"/>
        </w:rPr>
        <w:t>nd</w:t>
      </w:r>
      <w:r w:rsidR="00181C7C" w:rsidRPr="00181C7C">
        <w:rPr>
          <w:color w:val="0D0D0D"/>
        </w:rPr>
        <w:t>)</w:t>
      </w:r>
    </w:p>
    <w:p w14:paraId="49C1C8C8" w14:textId="77777777" w:rsidR="00AD6634" w:rsidRDefault="00AD6634">
      <w:pPr>
        <w:rPr>
          <w:i/>
          <w:color w:val="7030A0"/>
        </w:rPr>
      </w:pPr>
    </w:p>
    <w:p w14:paraId="2A407E78" w14:textId="15C0E1B3" w:rsidR="00AD6634" w:rsidRDefault="00F70AC0">
      <w:pPr>
        <w:jc w:val="center"/>
      </w:pPr>
      <w:r w:rsidRPr="00556165">
        <w:rPr>
          <w:noProof/>
        </w:rPr>
        <w:drawing>
          <wp:inline distT="0" distB="0" distL="0" distR="0" wp14:anchorId="53AC3DB8" wp14:editId="11C8A4BF">
            <wp:extent cx="1796378" cy="2417131"/>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9116" r="29104"/>
                    <a:stretch/>
                  </pic:blipFill>
                  <pic:spPr bwMode="auto">
                    <a:xfrm>
                      <a:off x="0" y="0"/>
                      <a:ext cx="1808844" cy="2433905"/>
                    </a:xfrm>
                    <a:prstGeom prst="rect">
                      <a:avLst/>
                    </a:prstGeom>
                    <a:ln>
                      <a:noFill/>
                    </a:ln>
                    <a:extLst>
                      <a:ext uri="{53640926-AAD7-44D8-BBD7-CCE9431645EC}">
                        <a14:shadowObscured xmlns:a14="http://schemas.microsoft.com/office/drawing/2010/main"/>
                      </a:ext>
                    </a:extLst>
                  </pic:spPr>
                </pic:pic>
              </a:graphicData>
            </a:graphic>
          </wp:inline>
        </w:drawing>
      </w:r>
      <w:r w:rsidR="00A11F59">
        <w:t xml:space="preserve">     </w:t>
      </w:r>
      <w:r w:rsidRPr="001939B5">
        <w:rPr>
          <w:noProof/>
        </w:rPr>
        <w:drawing>
          <wp:inline distT="0" distB="0" distL="0" distR="0" wp14:anchorId="239F4CCC" wp14:editId="3151ED80">
            <wp:extent cx="1752712" cy="2415005"/>
            <wp:effectExtent l="0" t="0" r="0"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3499" r="28912" b="7870"/>
                    <a:stretch/>
                  </pic:blipFill>
                  <pic:spPr bwMode="auto">
                    <a:xfrm>
                      <a:off x="0" y="0"/>
                      <a:ext cx="1784009" cy="2458128"/>
                    </a:xfrm>
                    <a:prstGeom prst="rect">
                      <a:avLst/>
                    </a:prstGeom>
                    <a:ln>
                      <a:noFill/>
                    </a:ln>
                    <a:extLst>
                      <a:ext uri="{53640926-AAD7-44D8-BBD7-CCE9431645EC}">
                        <a14:shadowObscured xmlns:a14="http://schemas.microsoft.com/office/drawing/2010/main"/>
                      </a:ext>
                    </a:extLst>
                  </pic:spPr>
                </pic:pic>
              </a:graphicData>
            </a:graphic>
          </wp:inline>
        </w:drawing>
      </w:r>
    </w:p>
    <w:p w14:paraId="074084F5" w14:textId="1A016AFD" w:rsidR="00AD6634" w:rsidRDefault="00A11F59">
      <w:pPr>
        <w:pBdr>
          <w:top w:val="nil"/>
          <w:left w:val="nil"/>
          <w:bottom w:val="nil"/>
          <w:right w:val="nil"/>
          <w:between w:val="nil"/>
        </w:pBdr>
        <w:spacing w:line="240" w:lineRule="auto"/>
        <w:jc w:val="left"/>
        <w:rPr>
          <w:rFonts w:ascii="Times New Roman" w:eastAsia="Times New Roman" w:hAnsi="Times New Roman" w:cs="Times New Roman"/>
          <w:i/>
          <w:color w:val="7030A0"/>
          <w:sz w:val="24"/>
          <w:szCs w:val="24"/>
        </w:rPr>
      </w:pPr>
      <w:r>
        <w:rPr>
          <w:rFonts w:ascii="Times New Roman" w:eastAsia="Times New Roman" w:hAnsi="Times New Roman" w:cs="Times New Roman"/>
          <w:i/>
          <w:color w:val="7030A0"/>
          <w:sz w:val="24"/>
          <w:szCs w:val="24"/>
        </w:rPr>
        <w:t xml:space="preserve">Abbildung: V.l.n.r.: Abkühlen einer nassen Hand. </w:t>
      </w:r>
      <w:r w:rsidR="00F70AC0">
        <w:rPr>
          <w:rFonts w:ascii="Times New Roman" w:eastAsia="Times New Roman" w:hAnsi="Times New Roman" w:cs="Times New Roman"/>
          <w:i/>
          <w:color w:val="7030A0"/>
          <w:sz w:val="24"/>
          <w:szCs w:val="24"/>
        </w:rPr>
        <w:t xml:space="preserve">Die nasse Hand ist oben, die trockene unten im Bild. </w:t>
      </w:r>
      <w:r>
        <w:rPr>
          <w:rFonts w:ascii="Times New Roman" w:eastAsia="Times New Roman" w:hAnsi="Times New Roman" w:cs="Times New Roman"/>
          <w:i/>
          <w:color w:val="7030A0"/>
          <w:sz w:val="24"/>
          <w:szCs w:val="24"/>
        </w:rPr>
        <w:t xml:space="preserve">Tiefere Temperaturen sind im Wärmebild in einem dunkleren Farbton dargestellt. </w:t>
      </w:r>
    </w:p>
    <w:p w14:paraId="513969CB" w14:textId="77777777" w:rsidR="00AD6634" w:rsidRDefault="00A11F59">
      <w:pPr>
        <w:rPr>
          <w:i/>
          <w:color w:val="7030A0"/>
          <w:sz w:val="24"/>
          <w:szCs w:val="24"/>
        </w:rPr>
      </w:pPr>
      <w:r>
        <w:rPr>
          <w:noProof/>
        </w:rPr>
        <mc:AlternateContent>
          <mc:Choice Requires="wps">
            <w:drawing>
              <wp:anchor distT="45720" distB="45720" distL="114300" distR="114300" simplePos="0" relativeHeight="251662336" behindDoc="0" locked="0" layoutInCell="1" hidden="0" allowOverlap="1" wp14:anchorId="7DE8C44F" wp14:editId="65C000C9">
                <wp:simplePos x="0" y="0"/>
                <wp:positionH relativeFrom="column">
                  <wp:posOffset>-622299</wp:posOffset>
                </wp:positionH>
                <wp:positionV relativeFrom="paragraph">
                  <wp:posOffset>147320</wp:posOffset>
                </wp:positionV>
                <wp:extent cx="628650" cy="342900"/>
                <wp:effectExtent l="0" t="0" r="0" b="0"/>
                <wp:wrapNone/>
                <wp:docPr id="1778488940" name="Rechteck 1778488940"/>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69A05B9B" w14:textId="77777777" w:rsidR="00AD6634" w:rsidRDefault="00A11F59">
                            <w:pPr>
                              <w:spacing w:line="258" w:lineRule="auto"/>
                              <w:textDirection w:val="btLr"/>
                            </w:pPr>
                            <w:r>
                              <w:rPr>
                                <w:color w:val="7030A0"/>
                              </w:rPr>
                              <w:t>10min</w:t>
                            </w:r>
                          </w:p>
                          <w:p w14:paraId="47E73BA6"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7DE8C44F" id="Rechteck 1778488940" o:spid="_x0000_s1028" style="position:absolute;left:0;text-align:left;margin-left:-49pt;margin-top:11.6pt;width:49.5pt;height:27pt;z-index:25166233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" stroked="f">
                <v:textbox inset="2.53958mm,1.2694mm,2.53958mm,1.2694mm">
                  <w:txbxContent>
                    <w:p w14:paraId="69A05B9B" w14:textId="77777777" w:rsidR="00AD6634" w:rsidRDefault="00A11F59">
                      <w:pPr>
                        <w:spacing w:line="258" w:lineRule="auto"/>
                        <w:textDirection w:val="btLr"/>
                      </w:pPr>
                      <w:r>
                        <w:rPr>
                          <w:color w:val="7030A0"/>
                        </w:rPr>
                        <w:t>10min</w:t>
                      </w:r>
                    </w:p>
                    <w:p w14:paraId="47E73BA6" w14:textId="77777777" w:rsidR="00AD6634" w:rsidRDefault="00AD6634">
                      <w:pPr>
                        <w:spacing w:line="258" w:lineRule="auto"/>
                        <w:textDirection w:val="btLr"/>
                      </w:pPr>
                    </w:p>
                  </w:txbxContent>
                </v:textbox>
              </v:rect>
            </w:pict>
          </mc:Fallback>
        </mc:AlternateContent>
      </w:r>
    </w:p>
    <w:p w14:paraId="229C72D4" w14:textId="040CBE6B" w:rsidR="00AD6634" w:rsidRDefault="00A11F59">
      <w:pPr>
        <w:numPr>
          <w:ilvl w:val="0"/>
          <w:numId w:val="1"/>
        </w:numPr>
        <w:pBdr>
          <w:top w:val="nil"/>
          <w:left w:val="nil"/>
          <w:bottom w:val="nil"/>
          <w:right w:val="nil"/>
          <w:between w:val="nil"/>
        </w:pBdr>
        <w:ind w:left="426" w:hanging="284"/>
      </w:pPr>
      <w:r>
        <w:rPr>
          <w:color w:val="0D0D0D"/>
        </w:rPr>
        <w:t xml:space="preserve">Wie kannst du dir die Beobachtungen erklären? Sei kreativ und traue dich, verschiedene </w:t>
      </w:r>
      <w:r w:rsidR="00CE42C3">
        <w:rPr>
          <w:color w:val="0D0D0D"/>
        </w:rPr>
        <w:t>Überlegungen</w:t>
      </w:r>
      <w:r>
        <w:rPr>
          <w:color w:val="0D0D0D"/>
        </w:rPr>
        <w:t xml:space="preserve"> anzustellen! Deine </w:t>
      </w:r>
      <w:r w:rsidR="00CE42C3">
        <w:rPr>
          <w:color w:val="0D0D0D"/>
        </w:rPr>
        <w:t>Erklärungen</w:t>
      </w:r>
      <w:r>
        <w:rPr>
          <w:color w:val="0D0D0D"/>
        </w:rPr>
        <w:t xml:space="preserve"> müssen aber durch ein Experiment überprüft werden können. Notiere deine Hypothesen</w:t>
      </w:r>
      <w:r w:rsidR="00CE42C3">
        <w:rPr>
          <w:color w:val="0D0D0D"/>
        </w:rPr>
        <w:t xml:space="preserve"> (Erklärungen</w:t>
      </w:r>
      <w:r>
        <w:rPr>
          <w:color w:val="0D0D0D"/>
        </w:rPr>
        <w:t>) auf eurem gemeinsamen Blatt oder Whiteboard.</w:t>
      </w:r>
    </w:p>
    <w:p w14:paraId="66EDFFF0" w14:textId="77777777" w:rsidR="00AD6634" w:rsidRDefault="00AD6634">
      <w:pPr>
        <w:pBdr>
          <w:top w:val="nil"/>
          <w:left w:val="nil"/>
          <w:bottom w:val="nil"/>
          <w:right w:val="nil"/>
          <w:between w:val="nil"/>
        </w:pBdr>
        <w:ind w:left="426" w:hanging="360"/>
        <w:rPr>
          <w:color w:val="0D0D0D"/>
        </w:rPr>
      </w:pPr>
    </w:p>
    <w:p w14:paraId="53807A9F" w14:textId="77777777" w:rsidR="00AD6634" w:rsidRDefault="00A11F59">
      <w:pPr>
        <w:spacing w:after="160"/>
        <w:jc w:val="left"/>
        <w:rPr>
          <w:i/>
          <w:color w:val="7030A0"/>
        </w:rPr>
      </w:pPr>
      <w:r>
        <w:rPr>
          <w:i/>
          <w:color w:val="7030A0"/>
        </w:rPr>
        <w:t>Beispiele für Hypothesen, siehe Tabelle (S. 6).</w:t>
      </w:r>
    </w:p>
    <w:p w14:paraId="02ECF6D7" w14:textId="229FCAF3" w:rsidR="00AD6634" w:rsidRDefault="00A11F59">
      <w:pPr>
        <w:numPr>
          <w:ilvl w:val="0"/>
          <w:numId w:val="2"/>
        </w:numPr>
        <w:pBdr>
          <w:top w:val="nil"/>
          <w:left w:val="nil"/>
          <w:bottom w:val="nil"/>
          <w:right w:val="nil"/>
          <w:between w:val="nil"/>
        </w:pBdr>
        <w:spacing w:after="0"/>
      </w:pPr>
      <w:r>
        <w:rPr>
          <w:color w:val="0D0D0D"/>
        </w:rPr>
        <w:t xml:space="preserve">Besprecht eure </w:t>
      </w:r>
      <w:r w:rsidR="00CE42C3">
        <w:rPr>
          <w:color w:val="0D0D0D"/>
        </w:rPr>
        <w:t>Hypothesen (Erklärungen)</w:t>
      </w:r>
      <w:r>
        <w:rPr>
          <w:color w:val="0D0D0D"/>
        </w:rPr>
        <w:t xml:space="preserve"> gemeinsam mit der Lehrperson in der Klasse und tragt diese dann in die Tabelle auf eurem Arbeitsblatt ein.</w:t>
      </w:r>
    </w:p>
    <w:p w14:paraId="57C637BF" w14:textId="77777777" w:rsidR="00AD6634" w:rsidRDefault="00AD6634">
      <w:pPr>
        <w:pBdr>
          <w:top w:val="nil"/>
          <w:left w:val="nil"/>
          <w:bottom w:val="nil"/>
          <w:right w:val="nil"/>
          <w:between w:val="nil"/>
        </w:pBdr>
        <w:ind w:left="720"/>
        <w:rPr>
          <w:color w:val="0D0D0D"/>
        </w:rPr>
      </w:pPr>
    </w:p>
    <w:p w14:paraId="6A558995" w14:textId="77777777" w:rsidR="00AD6634" w:rsidRDefault="00A11F59">
      <w:pPr>
        <w:spacing w:after="160"/>
        <w:jc w:val="left"/>
        <w:rPr>
          <w:i/>
          <w:color w:val="7030A0"/>
        </w:rPr>
      </w:pPr>
      <w:r>
        <w:rPr>
          <w:i/>
          <w:color w:val="7030A0"/>
        </w:rPr>
        <w:t xml:space="preserve">Ergänzen und formulieren Sie die Erklärungen der </w:t>
      </w:r>
      <w:proofErr w:type="spellStart"/>
      <w:r>
        <w:rPr>
          <w:i/>
          <w:color w:val="7030A0"/>
        </w:rPr>
        <w:t>Schüler:innen</w:t>
      </w:r>
      <w:proofErr w:type="spellEnd"/>
      <w:r>
        <w:rPr>
          <w:i/>
          <w:color w:val="7030A0"/>
        </w:rPr>
        <w:t xml:space="preserve"> bei Bedarf behutsam um. Tragen Sie die Hypothesen dann in die bereitgestellte leere Tabelle ein und projizieren Sie diese.</w:t>
      </w:r>
    </w:p>
    <w:p w14:paraId="6E8BF8E2" w14:textId="77777777" w:rsidR="00AD6634" w:rsidRDefault="00A11F59">
      <w:pPr>
        <w:spacing w:after="160"/>
        <w:jc w:val="left"/>
        <w:rPr>
          <w:i/>
          <w:color w:val="7030A0"/>
        </w:rPr>
      </w:pPr>
      <w:r>
        <w:rPr>
          <w:i/>
          <w:color w:val="7030A0"/>
        </w:rPr>
        <w:t xml:space="preserve">Die richtige Hypothese sollte vorkommen. Wenn diese von den </w:t>
      </w:r>
      <w:proofErr w:type="spellStart"/>
      <w:r>
        <w:rPr>
          <w:i/>
          <w:color w:val="7030A0"/>
        </w:rPr>
        <w:t>Schüler:innen</w:t>
      </w:r>
      <w:proofErr w:type="spellEnd"/>
      <w:r>
        <w:rPr>
          <w:i/>
          <w:color w:val="7030A0"/>
        </w:rPr>
        <w:t xml:space="preserve"> nicht aufgestellt wird, leiten Sie darauf hin. Anregungen dazu stehen in den Anmerkungen auf Seite 7. </w:t>
      </w:r>
    </w:p>
    <w:p w14:paraId="0AD7FB8D" w14:textId="77777777" w:rsidR="00AD6634" w:rsidRDefault="00A11F59">
      <w:pPr>
        <w:spacing w:after="160"/>
        <w:ind w:left="360"/>
        <w:jc w:val="left"/>
        <w:rPr>
          <w:i/>
          <w:color w:val="7030A0"/>
        </w:rPr>
      </w:pPr>
      <w:r>
        <w:rPr>
          <w:noProof/>
        </w:rPr>
        <mc:AlternateContent>
          <mc:Choice Requires="wps">
            <w:drawing>
              <wp:anchor distT="45720" distB="45720" distL="114300" distR="114300" simplePos="0" relativeHeight="251663360" behindDoc="0" locked="0" layoutInCell="1" hidden="0" allowOverlap="1" wp14:anchorId="11EB030D" wp14:editId="7FE0D000">
                <wp:simplePos x="0" y="0"/>
                <wp:positionH relativeFrom="column">
                  <wp:posOffset>-622299</wp:posOffset>
                </wp:positionH>
                <wp:positionV relativeFrom="paragraph">
                  <wp:posOffset>274320</wp:posOffset>
                </wp:positionV>
                <wp:extent cx="628650" cy="342900"/>
                <wp:effectExtent l="0" t="0" r="0" b="0"/>
                <wp:wrapNone/>
                <wp:docPr id="1778488948" name="Rechteck 1778488948"/>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428D75F5" w14:textId="77777777" w:rsidR="00AD6634" w:rsidRDefault="00A11F59">
                            <w:pPr>
                              <w:spacing w:line="258" w:lineRule="auto"/>
                              <w:textDirection w:val="btLr"/>
                            </w:pPr>
                            <w:r>
                              <w:rPr>
                                <w:color w:val="7030A0"/>
                              </w:rPr>
                              <w:t>15min</w:t>
                            </w:r>
                          </w:p>
                          <w:p w14:paraId="47F30DA6"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11EB030D" id="Rechteck 1778488948" o:spid="_x0000_s1029" style="position:absolute;left:0;text-align:left;margin-left:-49pt;margin-top:21.6pt;width:49.5pt;height:27pt;z-index:25166336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" stroked="f">
                <v:textbox inset="2.53958mm,1.2694mm,2.53958mm,1.2694mm">
                  <w:txbxContent>
                    <w:p w14:paraId="428D75F5" w14:textId="77777777" w:rsidR="00AD6634" w:rsidRDefault="00A11F59">
                      <w:pPr>
                        <w:spacing w:line="258" w:lineRule="auto"/>
                        <w:textDirection w:val="btLr"/>
                      </w:pPr>
                      <w:r>
                        <w:rPr>
                          <w:color w:val="7030A0"/>
                        </w:rPr>
                        <w:t>15min</w:t>
                      </w:r>
                    </w:p>
                    <w:p w14:paraId="47F30DA6" w14:textId="77777777" w:rsidR="00AD6634" w:rsidRDefault="00AD6634">
                      <w:pPr>
                        <w:spacing w:line="258" w:lineRule="auto"/>
                        <w:textDirection w:val="btLr"/>
                      </w:pPr>
                    </w:p>
                  </w:txbxContent>
                </v:textbox>
              </v:rect>
            </w:pict>
          </mc:Fallback>
        </mc:AlternateContent>
      </w:r>
    </w:p>
    <w:p w14:paraId="1ADA1708" w14:textId="11628541" w:rsidR="00AD6634" w:rsidRDefault="00A11F59">
      <w:pPr>
        <w:numPr>
          <w:ilvl w:val="0"/>
          <w:numId w:val="1"/>
        </w:numPr>
        <w:pBdr>
          <w:top w:val="nil"/>
          <w:left w:val="nil"/>
          <w:bottom w:val="nil"/>
          <w:right w:val="nil"/>
          <w:between w:val="nil"/>
        </w:pBdr>
        <w:ind w:left="426" w:hanging="284"/>
        <w:rPr>
          <w:i/>
          <w:color w:val="7030A0"/>
        </w:rPr>
      </w:pPr>
      <w:r>
        <w:rPr>
          <w:color w:val="0D0D0D"/>
        </w:rPr>
        <w:t xml:space="preserve">Mache Vorschläge für Experimente zum Testen dieser </w:t>
      </w:r>
      <w:r w:rsidR="00CE42C3">
        <w:rPr>
          <w:color w:val="0D0D0D"/>
        </w:rPr>
        <w:t>Hypothesen</w:t>
      </w:r>
      <w:r w:rsidR="00CE42C3" w:rsidRPr="00CE42C3">
        <w:rPr>
          <w:color w:val="0D0D0D"/>
        </w:rPr>
        <w:t xml:space="preserve"> </w:t>
      </w:r>
      <w:r>
        <w:rPr>
          <w:color w:val="0D0D0D"/>
        </w:rPr>
        <w:t>(</w:t>
      </w:r>
      <w:r w:rsidR="00CE42C3">
        <w:rPr>
          <w:color w:val="0D0D0D"/>
        </w:rPr>
        <w:t>Erklärungen</w:t>
      </w:r>
      <w:r>
        <w:rPr>
          <w:color w:val="0D0D0D"/>
        </w:rPr>
        <w:t xml:space="preserve">). Du kannst dir dazu wieder Notizen auf  eurem gemeinsamen Blatt machen. Besprich die Vorschläge mit der Lehrperson und trage jene Experimente, auf die ihr euch in der Klasse geeinigt habt, in die Tabelle ein.  </w:t>
      </w:r>
    </w:p>
    <w:p w14:paraId="3BB25A55" w14:textId="77777777" w:rsidR="00AD6634" w:rsidRDefault="00AD6634">
      <w:pPr>
        <w:pBdr>
          <w:top w:val="nil"/>
          <w:left w:val="nil"/>
          <w:bottom w:val="nil"/>
          <w:right w:val="nil"/>
          <w:between w:val="nil"/>
        </w:pBdr>
        <w:ind w:left="426" w:hanging="360"/>
        <w:rPr>
          <w:i/>
          <w:color w:val="7030A0"/>
        </w:rPr>
      </w:pPr>
    </w:p>
    <w:p w14:paraId="44405335" w14:textId="77777777" w:rsidR="00AD6634" w:rsidRDefault="00A11F59">
      <w:pPr>
        <w:spacing w:after="160"/>
        <w:ind w:left="66"/>
        <w:jc w:val="left"/>
        <w:rPr>
          <w:i/>
          <w:color w:val="7030A0"/>
        </w:rPr>
      </w:pPr>
      <w:r>
        <w:rPr>
          <w:i/>
          <w:color w:val="7030A0"/>
        </w:rPr>
        <w:t xml:space="preserve">Befüllen Sie die Tabelle gemeinsam mit den </w:t>
      </w:r>
      <w:proofErr w:type="spellStart"/>
      <w:r>
        <w:rPr>
          <w:i/>
          <w:color w:val="7030A0"/>
        </w:rPr>
        <w:t>Schüler:innen</w:t>
      </w:r>
      <w:proofErr w:type="spellEnd"/>
      <w:r>
        <w:rPr>
          <w:i/>
          <w:color w:val="7030A0"/>
        </w:rPr>
        <w:t>, indem Sie die Tabelle projizieren, einen geeigneten Text eintragen und bitten, den Text auf das eigene Arbeitsblatt zu übertragen.</w:t>
      </w:r>
    </w:p>
    <w:p w14:paraId="72C4FA68" w14:textId="77777777" w:rsidR="00AD6634" w:rsidRDefault="00A11F59">
      <w:pPr>
        <w:spacing w:after="160"/>
        <w:ind w:left="66"/>
        <w:jc w:val="left"/>
        <w:rPr>
          <w:i/>
          <w:color w:val="7030A0"/>
        </w:rPr>
      </w:pPr>
      <w:r>
        <w:rPr>
          <w:i/>
          <w:color w:val="7030A0"/>
        </w:rPr>
        <w:t>Vorschläge für Experimente sind in der Tabelle (S. 6) zu finden und deren Beschreibung im Anhang.</w:t>
      </w:r>
    </w:p>
    <w:p w14:paraId="09C7660A" w14:textId="77777777" w:rsidR="00AD6634" w:rsidRDefault="00A11F59">
      <w:pPr>
        <w:numPr>
          <w:ilvl w:val="0"/>
          <w:numId w:val="2"/>
        </w:numPr>
        <w:pBdr>
          <w:top w:val="nil"/>
          <w:left w:val="nil"/>
          <w:bottom w:val="nil"/>
          <w:right w:val="nil"/>
          <w:between w:val="nil"/>
        </w:pBdr>
        <w:spacing w:after="0"/>
      </w:pPr>
      <w:r>
        <w:rPr>
          <w:color w:val="0D0D0D"/>
        </w:rPr>
        <w:lastRenderedPageBreak/>
        <w:t>Was werden die Experimente zeigen? Was erwartest du für einen Ausgang? Überlege für jede der Hypothesen nacheinander. Besprecht wieder gemeinsam und füllt die Tabelle weiter aus.</w:t>
      </w:r>
      <w:r>
        <w:rPr>
          <w:noProof/>
        </w:rPr>
        <mc:AlternateContent>
          <mc:Choice Requires="wps">
            <w:drawing>
              <wp:anchor distT="45720" distB="45720" distL="114300" distR="114300" simplePos="0" relativeHeight="251664384" behindDoc="0" locked="0" layoutInCell="1" hidden="0" allowOverlap="1" wp14:anchorId="6E989EBC" wp14:editId="700E938C">
                <wp:simplePos x="0" y="0"/>
                <wp:positionH relativeFrom="column">
                  <wp:posOffset>-622299</wp:posOffset>
                </wp:positionH>
                <wp:positionV relativeFrom="paragraph">
                  <wp:posOffset>20321</wp:posOffset>
                </wp:positionV>
                <wp:extent cx="628650" cy="342900"/>
                <wp:effectExtent l="0" t="0" r="0" b="0"/>
                <wp:wrapNone/>
                <wp:docPr id="1778488944" name="Rechteck 1778488944"/>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309ADD97" w14:textId="77777777" w:rsidR="00AD6634" w:rsidRDefault="00A11F59">
                            <w:pPr>
                              <w:spacing w:line="258" w:lineRule="auto"/>
                              <w:textDirection w:val="btLr"/>
                            </w:pPr>
                            <w:r>
                              <w:rPr>
                                <w:color w:val="7030A0"/>
                              </w:rPr>
                              <w:t>10min</w:t>
                            </w:r>
                          </w:p>
                          <w:p w14:paraId="4033C977"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6E989EBC" id="Rechteck 1778488944" o:spid="_x0000_s1030" style="position:absolute;left:0;text-align:left;margin-left:-49pt;margin-top:1.6pt;width:49.5pt;height:27pt;z-index:25166438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" stroked="f">
                <v:textbox inset="2.53958mm,1.2694mm,2.53958mm,1.2694mm">
                  <w:txbxContent>
                    <w:p w14:paraId="309ADD97" w14:textId="77777777" w:rsidR="00AD6634" w:rsidRDefault="00A11F59">
                      <w:pPr>
                        <w:spacing w:line="258" w:lineRule="auto"/>
                        <w:textDirection w:val="btLr"/>
                      </w:pPr>
                      <w:r>
                        <w:rPr>
                          <w:color w:val="7030A0"/>
                        </w:rPr>
                        <w:t>10min</w:t>
                      </w:r>
                    </w:p>
                    <w:p w14:paraId="4033C977" w14:textId="77777777" w:rsidR="00AD6634" w:rsidRDefault="00AD6634">
                      <w:pPr>
                        <w:spacing w:line="258" w:lineRule="auto"/>
                        <w:textDirection w:val="btLr"/>
                      </w:pPr>
                    </w:p>
                  </w:txbxContent>
                </v:textbox>
              </v:rect>
            </w:pict>
          </mc:Fallback>
        </mc:AlternateContent>
      </w:r>
    </w:p>
    <w:p w14:paraId="41A243A8" w14:textId="77777777" w:rsidR="00AD6634" w:rsidRDefault="00AD6634">
      <w:pPr>
        <w:pBdr>
          <w:top w:val="nil"/>
          <w:left w:val="nil"/>
          <w:bottom w:val="nil"/>
          <w:right w:val="nil"/>
          <w:between w:val="nil"/>
        </w:pBdr>
        <w:ind w:left="720"/>
        <w:rPr>
          <w:color w:val="0D0D0D"/>
        </w:rPr>
      </w:pPr>
    </w:p>
    <w:p w14:paraId="090A5C73" w14:textId="77777777" w:rsidR="00AD6634" w:rsidRDefault="00A11F59">
      <w:pPr>
        <w:spacing w:after="160"/>
        <w:ind w:left="66"/>
        <w:jc w:val="left"/>
        <w:rPr>
          <w:i/>
          <w:color w:val="7030A0"/>
        </w:rPr>
      </w:pPr>
      <w:r>
        <w:rPr>
          <w:i/>
          <w:color w:val="7030A0"/>
        </w:rPr>
        <w:t>Tragen Sie die Erwartungen in die mittleren Felder der Tabelle ein. Falls keine Aussage möglich ist, weil das Experiment nicht geeignet ist, die Hypothese zu testen, wird das Feld durchgestrichen.</w:t>
      </w:r>
    </w:p>
    <w:p w14:paraId="6D896823" w14:textId="77777777" w:rsidR="00AD6634" w:rsidRDefault="00A11F59">
      <w:pPr>
        <w:spacing w:after="0"/>
        <w:jc w:val="left"/>
      </w:pPr>
      <w:r>
        <w:rPr>
          <w:noProof/>
        </w:rPr>
        <w:drawing>
          <wp:anchor distT="0" distB="0" distL="114300" distR="114300" simplePos="0" relativeHeight="251665408" behindDoc="0" locked="0" layoutInCell="1" hidden="0" allowOverlap="1" wp14:anchorId="7A3F486F" wp14:editId="68CABDC9">
            <wp:simplePos x="0" y="0"/>
            <wp:positionH relativeFrom="column">
              <wp:posOffset>-588172</wp:posOffset>
            </wp:positionH>
            <wp:positionV relativeFrom="paragraph">
              <wp:posOffset>100965</wp:posOffset>
            </wp:positionV>
            <wp:extent cx="581025" cy="571500"/>
            <wp:effectExtent l="0" t="0" r="0" b="0"/>
            <wp:wrapNone/>
            <wp:docPr id="1778488952" name="image4.jpg" descr="Kostenloser Vektor handgezeichnetes teamwork-symbol"/>
            <wp:cNvGraphicFramePr/>
            <a:graphic xmlns:a="http://schemas.openxmlformats.org/drawingml/2006/main">
              <a:graphicData uri="http://schemas.openxmlformats.org/drawingml/2006/picture">
                <pic:pic xmlns:pic="http://schemas.openxmlformats.org/drawingml/2006/picture">
                  <pic:nvPicPr>
                    <pic:cNvPr id="0" name="image4.jpg" descr="Kostenloser Vektor handgezeichnetes teamwork-symbol"/>
                    <pic:cNvPicPr preferRelativeResize="0"/>
                  </pic:nvPicPr>
                  <pic:blipFill>
                    <a:blip r:embed="rId12"/>
                    <a:srcRect l="14771" t="14772" r="12500" b="13636"/>
                    <a:stretch>
                      <a:fillRect/>
                    </a:stretch>
                  </pic:blipFill>
                  <pic:spPr>
                    <a:xfrm>
                      <a:off x="0" y="0"/>
                      <a:ext cx="581025" cy="571500"/>
                    </a:xfrm>
                    <a:prstGeom prst="rect">
                      <a:avLst/>
                    </a:prstGeom>
                    <a:ln/>
                  </pic:spPr>
                </pic:pic>
              </a:graphicData>
            </a:graphic>
          </wp:anchor>
        </w:drawing>
      </w:r>
    </w:p>
    <w:p w14:paraId="4B6D080A" w14:textId="77777777" w:rsidR="00AD6634" w:rsidRDefault="00A11F59">
      <w:pPr>
        <w:numPr>
          <w:ilvl w:val="0"/>
          <w:numId w:val="1"/>
        </w:numPr>
        <w:pBdr>
          <w:top w:val="nil"/>
          <w:left w:val="nil"/>
          <w:bottom w:val="nil"/>
          <w:right w:val="nil"/>
          <w:between w:val="nil"/>
        </w:pBdr>
        <w:ind w:left="426" w:hanging="284"/>
      </w:pPr>
      <w:r>
        <w:rPr>
          <w:color w:val="0D0D0D"/>
        </w:rPr>
        <w:t xml:space="preserve">Führt die Experimente durch. Trage das Ergebnis in das entsprechende Feld in der Tabelle ein. Entscheide, ob du die eine oder andere Hypothese bestätigen kannst oder verwerfen musst. </w:t>
      </w:r>
      <w:r>
        <w:rPr>
          <w:noProof/>
        </w:rPr>
        <mc:AlternateContent>
          <mc:Choice Requires="wps">
            <w:drawing>
              <wp:anchor distT="45720" distB="45720" distL="114300" distR="114300" simplePos="0" relativeHeight="251666432" behindDoc="0" locked="0" layoutInCell="1" hidden="0" allowOverlap="1" wp14:anchorId="44DFC4C6" wp14:editId="578CCA54">
                <wp:simplePos x="0" y="0"/>
                <wp:positionH relativeFrom="column">
                  <wp:posOffset>-622299</wp:posOffset>
                </wp:positionH>
                <wp:positionV relativeFrom="paragraph">
                  <wp:posOffset>490220</wp:posOffset>
                </wp:positionV>
                <wp:extent cx="628650" cy="342900"/>
                <wp:effectExtent l="0" t="0" r="0" b="0"/>
                <wp:wrapNone/>
                <wp:docPr id="1778488941" name="Rechteck 1778488941"/>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1CEF7737" w14:textId="77777777" w:rsidR="00AD6634" w:rsidRDefault="00A11F59">
                            <w:pPr>
                              <w:spacing w:line="258" w:lineRule="auto"/>
                              <w:textDirection w:val="btLr"/>
                            </w:pPr>
                            <w:r>
                              <w:rPr>
                                <w:color w:val="7030A0"/>
                              </w:rPr>
                              <w:t>25min</w:t>
                            </w:r>
                          </w:p>
                          <w:p w14:paraId="29BD3DB1"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44DFC4C6" id="Rechteck 1778488941" o:spid="_x0000_s1031" style="position:absolute;left:0;text-align:left;margin-left:-49pt;margin-top:38.6pt;width:49.5pt;height:27pt;z-index:25166643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" stroked="f">
                <v:textbox inset="2.53958mm,1.2694mm,2.53958mm,1.2694mm">
                  <w:txbxContent>
                    <w:p w14:paraId="1CEF7737" w14:textId="77777777" w:rsidR="00AD6634" w:rsidRDefault="00A11F59">
                      <w:pPr>
                        <w:spacing w:line="258" w:lineRule="auto"/>
                        <w:textDirection w:val="btLr"/>
                      </w:pPr>
                      <w:r>
                        <w:rPr>
                          <w:color w:val="7030A0"/>
                        </w:rPr>
                        <w:t>25min</w:t>
                      </w:r>
                    </w:p>
                    <w:p w14:paraId="29BD3DB1" w14:textId="77777777" w:rsidR="00AD6634" w:rsidRDefault="00AD6634">
                      <w:pPr>
                        <w:spacing w:line="258" w:lineRule="auto"/>
                        <w:textDirection w:val="btLr"/>
                      </w:pPr>
                    </w:p>
                  </w:txbxContent>
                </v:textbox>
              </v:rect>
            </w:pict>
          </mc:Fallback>
        </mc:AlternateContent>
      </w:r>
    </w:p>
    <w:p w14:paraId="30DA5541" w14:textId="77777777" w:rsidR="00AD6634" w:rsidRDefault="00AD6634">
      <w:pPr>
        <w:pBdr>
          <w:top w:val="nil"/>
          <w:left w:val="nil"/>
          <w:bottom w:val="nil"/>
          <w:right w:val="nil"/>
          <w:between w:val="nil"/>
        </w:pBdr>
        <w:ind w:left="426" w:hanging="360"/>
        <w:rPr>
          <w:color w:val="0D0D0D"/>
        </w:rPr>
      </w:pPr>
    </w:p>
    <w:p w14:paraId="43056E7D" w14:textId="77777777" w:rsidR="00AD6634" w:rsidRDefault="00A11F59">
      <w:pPr>
        <w:spacing w:after="160"/>
        <w:ind w:left="66"/>
        <w:jc w:val="left"/>
        <w:rPr>
          <w:i/>
          <w:color w:val="7030A0"/>
        </w:rPr>
      </w:pPr>
      <w:r>
        <w:rPr>
          <w:i/>
          <w:color w:val="7030A0"/>
        </w:rPr>
        <w:t xml:space="preserve">Bei den im Anhang beschriebenen Experimenten bietet es sich an, </w:t>
      </w:r>
      <w:proofErr w:type="spellStart"/>
      <w:r>
        <w:rPr>
          <w:i/>
          <w:color w:val="7030A0"/>
        </w:rPr>
        <w:t>Schüler:innen</w:t>
      </w:r>
      <w:proofErr w:type="spellEnd"/>
      <w:r>
        <w:rPr>
          <w:i/>
          <w:color w:val="7030A0"/>
        </w:rPr>
        <w:t xml:space="preserve"> als Assistenten zu nehmen. Die übrige Klasse kann das Experiment am besten verfolgen, wenn es gefilmt und projiziert wird. </w:t>
      </w:r>
    </w:p>
    <w:p w14:paraId="426C7D03" w14:textId="77777777" w:rsidR="00AD6634" w:rsidRDefault="00A11F59">
      <w:pPr>
        <w:rPr>
          <w:i/>
          <w:color w:val="7030A0"/>
        </w:rPr>
      </w:pPr>
      <w:r>
        <w:rPr>
          <w:i/>
          <w:color w:val="7030A0"/>
        </w:rPr>
        <w:t xml:space="preserve">Die Ergebnisse und die Entscheidung, ob die Hypothese verworfen werden kann, werden in den untersten beiden Zeilen der Tabelle eingetragen. </w:t>
      </w:r>
    </w:p>
    <w:p w14:paraId="5704C07E" w14:textId="77777777" w:rsidR="00AD6634" w:rsidRDefault="00AD6634">
      <w:pPr>
        <w:rPr>
          <w:i/>
          <w:color w:val="7030A0"/>
        </w:rPr>
      </w:pPr>
    </w:p>
    <w:p w14:paraId="6C598AE5" w14:textId="77777777" w:rsidR="00AD6634" w:rsidRDefault="00A11F59">
      <w:pPr>
        <w:rPr>
          <w:i/>
          <w:color w:val="7030A0"/>
        </w:rPr>
      </w:pPr>
      <w:r>
        <w:t>Die Hypothese</w:t>
      </w:r>
      <w:r>
        <w:rPr>
          <w:i/>
          <w:color w:val="7030A0"/>
        </w:rPr>
        <w:t xml:space="preserve"> „Die Hand kühlt ab, weil die schnellen Teilchen weggehen und die langsamen zurückbleiben.“ </w:t>
      </w:r>
      <w:r>
        <w:t>konnte bisher nicht widerlegt werden.</w:t>
      </w:r>
      <w:r>
        <w:rPr>
          <w:i/>
          <w:color w:val="7030A0"/>
        </w:rPr>
        <w:t xml:space="preserve"> </w:t>
      </w:r>
    </w:p>
    <w:p w14:paraId="42326D53" w14:textId="77777777" w:rsidR="00AD6634" w:rsidRDefault="00A11F59">
      <w:pPr>
        <w:spacing w:after="160"/>
        <w:jc w:val="left"/>
        <w:rPr>
          <w:i/>
          <w:color w:val="7030A0"/>
        </w:rPr>
      </w:pPr>
      <w:r>
        <w:rPr>
          <w:noProof/>
        </w:rPr>
        <mc:AlternateContent>
          <mc:Choice Requires="wps">
            <w:drawing>
              <wp:anchor distT="45720" distB="45720" distL="114300" distR="114300" simplePos="0" relativeHeight="251667456" behindDoc="0" locked="0" layoutInCell="1" hidden="0" allowOverlap="1" wp14:anchorId="4F3ACFA8" wp14:editId="1E3D4363">
                <wp:simplePos x="0" y="0"/>
                <wp:positionH relativeFrom="column">
                  <wp:posOffset>-622299</wp:posOffset>
                </wp:positionH>
                <wp:positionV relativeFrom="paragraph">
                  <wp:posOffset>325120</wp:posOffset>
                </wp:positionV>
                <wp:extent cx="628650" cy="342900"/>
                <wp:effectExtent l="0" t="0" r="0" b="0"/>
                <wp:wrapNone/>
                <wp:docPr id="1778488950" name="Rechteck 1778488950"/>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4CBCF897" w14:textId="77777777" w:rsidR="00AD6634" w:rsidRDefault="00A11F59">
                            <w:pPr>
                              <w:spacing w:line="258" w:lineRule="auto"/>
                              <w:textDirection w:val="btLr"/>
                            </w:pPr>
                            <w:r>
                              <w:rPr>
                                <w:color w:val="7030A0"/>
                              </w:rPr>
                              <w:t>5min</w:t>
                            </w:r>
                          </w:p>
                          <w:p w14:paraId="08999086"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4F3ACFA8" id="Rechteck 1778488950" o:spid="_x0000_s1032" style="position:absolute;margin-left:-49pt;margin-top:25.6pt;width:49.5pt;height:27pt;z-index:25166745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" stroked="f">
                <v:textbox inset="2.53958mm,1.2694mm,2.53958mm,1.2694mm">
                  <w:txbxContent>
                    <w:p w14:paraId="4CBCF897" w14:textId="77777777" w:rsidR="00AD6634" w:rsidRDefault="00A11F59">
                      <w:pPr>
                        <w:spacing w:line="258" w:lineRule="auto"/>
                        <w:textDirection w:val="btLr"/>
                      </w:pPr>
                      <w:r>
                        <w:rPr>
                          <w:color w:val="7030A0"/>
                        </w:rPr>
                        <w:t>5min</w:t>
                      </w:r>
                    </w:p>
                    <w:p w14:paraId="08999086" w14:textId="77777777" w:rsidR="00AD6634" w:rsidRDefault="00AD6634">
                      <w:pPr>
                        <w:spacing w:line="258" w:lineRule="auto"/>
                        <w:textDirection w:val="btLr"/>
                      </w:pPr>
                    </w:p>
                  </w:txbxContent>
                </v:textbox>
              </v:rect>
            </w:pict>
          </mc:Fallback>
        </mc:AlternateContent>
      </w:r>
    </w:p>
    <w:p w14:paraId="2398E5FE" w14:textId="77777777" w:rsidR="00AD6634" w:rsidRDefault="00A11F59">
      <w:pPr>
        <w:numPr>
          <w:ilvl w:val="0"/>
          <w:numId w:val="1"/>
        </w:numPr>
        <w:pBdr>
          <w:top w:val="nil"/>
          <w:left w:val="nil"/>
          <w:bottom w:val="nil"/>
          <w:right w:val="nil"/>
          <w:between w:val="nil"/>
        </w:pBdr>
        <w:ind w:left="426" w:hanging="284"/>
        <w:rPr>
          <w:i/>
          <w:color w:val="7030A0"/>
        </w:rPr>
      </w:pPr>
      <w:r>
        <w:rPr>
          <w:color w:val="0D0D0D"/>
        </w:rPr>
        <w:t>Warum aber können nur die schnellen Teilchen die Flüssigkeit verlassen und die langsamen nicht? Um eine Erklärung zu finden, bewege eine Hand durch Wasser und die andere durch die Luft. Was fällt dir auf? Schreibe deine Beobachtungen und Erklärungsvorschläge hier auf.</w:t>
      </w:r>
    </w:p>
    <w:p w14:paraId="3BBBF6C6" w14:textId="77777777" w:rsidR="00AD6634" w:rsidRDefault="00AD6634">
      <w:pPr>
        <w:spacing w:after="160"/>
        <w:jc w:val="left"/>
        <w:rPr>
          <w:i/>
          <w:color w:val="7030A0"/>
        </w:rPr>
      </w:pPr>
    </w:p>
    <w:p w14:paraId="34F6D7EE" w14:textId="77777777" w:rsidR="00AD6634" w:rsidRDefault="00A11F59">
      <w:pPr>
        <w:spacing w:after="160"/>
        <w:jc w:val="left"/>
        <w:rPr>
          <w:i/>
          <w:color w:val="7030A0"/>
        </w:rPr>
      </w:pPr>
      <w:r>
        <w:rPr>
          <w:i/>
          <w:color w:val="7030A0"/>
        </w:rPr>
        <w:t xml:space="preserve">Bieten Sie nach Möglichkeit einen Kübel voll Wasser an. Es genügt, wenn einzelne </w:t>
      </w:r>
      <w:proofErr w:type="spellStart"/>
      <w:r>
        <w:rPr>
          <w:i/>
          <w:color w:val="7030A0"/>
        </w:rPr>
        <w:t>Schüler:innen</w:t>
      </w:r>
      <w:proofErr w:type="spellEnd"/>
      <w:r>
        <w:rPr>
          <w:i/>
          <w:color w:val="7030A0"/>
        </w:rPr>
        <w:t xml:space="preserve"> ihren Arm darin bewegen und für die Klasse beschreiben, wie sich das anfühlt. Alternativ können Sie auch den Vergleich von Schwimmen in Wasser und Gehen in der Luft anführen. </w:t>
      </w:r>
    </w:p>
    <w:p w14:paraId="7CC6A2AB" w14:textId="77777777" w:rsidR="00AD6634" w:rsidRDefault="00A11F59">
      <w:pPr>
        <w:spacing w:after="160"/>
        <w:jc w:val="left"/>
        <w:rPr>
          <w:i/>
          <w:color w:val="7030A0"/>
        </w:rPr>
      </w:pPr>
      <w:r>
        <w:rPr>
          <w:i/>
          <w:color w:val="7030A0"/>
        </w:rPr>
        <w:t xml:space="preserve">Beobachtung: Wenn man sich durch das Wasser bewegt, spürt man einen größeren Widerstand als in der Luft. </w:t>
      </w:r>
    </w:p>
    <w:p w14:paraId="6B5B78D3" w14:textId="77777777" w:rsidR="00AD6634" w:rsidRDefault="00A11F59">
      <w:pPr>
        <w:spacing w:after="160"/>
        <w:jc w:val="left"/>
        <w:rPr>
          <w:i/>
          <w:color w:val="7030A0"/>
        </w:rPr>
      </w:pPr>
      <w:r>
        <w:rPr>
          <w:i/>
          <w:color w:val="7030A0"/>
        </w:rPr>
        <w:t xml:space="preserve">Erklärung: Die Teilchen halten in Wasser fester zusammen als in Luft. Schnelle Teilchen können sich </w:t>
      </w:r>
      <w:r w:rsidR="00234A29">
        <w:rPr>
          <w:i/>
          <w:color w:val="7030A0"/>
        </w:rPr>
        <w:t xml:space="preserve">allerdings </w:t>
      </w:r>
      <w:r>
        <w:rPr>
          <w:i/>
          <w:color w:val="7030A0"/>
        </w:rPr>
        <w:t xml:space="preserve">von den anderen lösen und die Flüssigkeit verlassen.  </w:t>
      </w:r>
    </w:p>
    <w:p w14:paraId="2F37167D" w14:textId="77777777" w:rsidR="008F44CC" w:rsidRDefault="008F44CC">
      <w:pPr>
        <w:spacing w:after="160"/>
        <w:jc w:val="left"/>
        <w:rPr>
          <w:i/>
          <w:color w:val="7030A0"/>
        </w:rPr>
      </w:pPr>
    </w:p>
    <w:p w14:paraId="6F66792C" w14:textId="77777777" w:rsidR="00AD6634" w:rsidRDefault="00A11F59">
      <w:pPr>
        <w:spacing w:after="160"/>
        <w:jc w:val="left"/>
        <w:rPr>
          <w:i/>
          <w:color w:val="7030A0"/>
        </w:rPr>
      </w:pPr>
      <w:r>
        <w:rPr>
          <w:i/>
          <w:color w:val="7030A0"/>
        </w:rPr>
        <w:t>Ergänzend kann die folgende Simulation gezeigt werden:</w:t>
      </w:r>
      <w:r>
        <w:rPr>
          <w:noProof/>
        </w:rPr>
        <mc:AlternateContent>
          <mc:Choice Requires="wps">
            <w:drawing>
              <wp:anchor distT="45720" distB="45720" distL="114300" distR="114300" simplePos="0" relativeHeight="251668480" behindDoc="0" locked="0" layoutInCell="1" hidden="0" allowOverlap="1" wp14:anchorId="2F4F0143" wp14:editId="04F02815">
                <wp:simplePos x="0" y="0"/>
                <wp:positionH relativeFrom="column">
                  <wp:posOffset>-647699</wp:posOffset>
                </wp:positionH>
                <wp:positionV relativeFrom="paragraph">
                  <wp:posOffset>45720</wp:posOffset>
                </wp:positionV>
                <wp:extent cx="628650" cy="342900"/>
                <wp:effectExtent l="0" t="0" r="0" b="0"/>
                <wp:wrapNone/>
                <wp:docPr id="1778488945" name="Rechteck 1778488945"/>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668A25CD" w14:textId="77777777" w:rsidR="00AD6634" w:rsidRDefault="00A11F59">
                            <w:pPr>
                              <w:spacing w:line="258" w:lineRule="auto"/>
                              <w:textDirection w:val="btLr"/>
                            </w:pPr>
                            <w:r>
                              <w:rPr>
                                <w:color w:val="7030A0"/>
                              </w:rPr>
                              <w:t>10min</w:t>
                            </w:r>
                          </w:p>
                          <w:p w14:paraId="5CD91332"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2F4F0143" id="Rechteck 1778488945" o:spid="_x0000_s1033" style="position:absolute;margin-left:-51pt;margin-top:3.6pt;width:49.5pt;height:27pt;z-index:25166848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" stroked="f">
                <v:textbox inset="2.53958mm,1.2694mm,2.53958mm,1.2694mm">
                  <w:txbxContent>
                    <w:p w14:paraId="668A25CD" w14:textId="77777777" w:rsidR="00AD6634" w:rsidRDefault="00A11F59">
                      <w:pPr>
                        <w:spacing w:line="258" w:lineRule="auto"/>
                        <w:textDirection w:val="btLr"/>
                      </w:pPr>
                      <w:r>
                        <w:rPr>
                          <w:color w:val="7030A0"/>
                        </w:rPr>
                        <w:t>10min</w:t>
                      </w:r>
                    </w:p>
                    <w:p w14:paraId="5CD91332" w14:textId="77777777" w:rsidR="00AD6634" w:rsidRDefault="00AD6634">
                      <w:pPr>
                        <w:spacing w:line="258" w:lineRule="auto"/>
                        <w:textDirection w:val="btLr"/>
                      </w:pPr>
                    </w:p>
                  </w:txbxContent>
                </v:textbox>
              </v:rect>
            </w:pict>
          </mc:Fallback>
        </mc:AlternateContent>
      </w:r>
    </w:p>
    <w:p w14:paraId="49437CED" w14:textId="77777777" w:rsidR="00AD6634" w:rsidRDefault="00230749">
      <w:pPr>
        <w:spacing w:after="160"/>
        <w:jc w:val="left"/>
      </w:pPr>
      <w:hyperlink r:id="rId13">
        <w:r w:rsidR="00A11F59">
          <w:rPr>
            <w:color w:val="0563C1"/>
            <w:u w:val="single"/>
          </w:rPr>
          <w:t>Aggregatszustände: Grundbegriffe</w:t>
        </w:r>
        <w:r w:rsidR="00A11F59">
          <w:rPr>
            <w:color w:val="0563C1"/>
            <w:u w:val="single"/>
          </w:rPr>
          <w:t>‬ (colorado.edu)</w:t>
        </w:r>
      </w:hyperlink>
      <w:hyperlink r:id="rId14">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r w:rsidR="00A11F59">
          <w:t>‬</w:t>
        </w:r>
      </w:hyperlink>
      <w:r w:rsidR="00A11F59">
        <w:t>‬</w:t>
      </w:r>
      <w:r w:rsidR="00A11F59">
        <w:t>‬</w:t>
      </w:r>
      <w:r w:rsidR="00A11F59">
        <w:rPr>
          <w:color w:val="0563C1"/>
          <w:u w:val="single"/>
        </w:rPr>
        <w:t xml:space="preserve"> Phasenübergänge</w:t>
      </w:r>
    </w:p>
    <w:p w14:paraId="3D1C7853" w14:textId="77777777" w:rsidR="00AD6634" w:rsidRDefault="00A11F59">
      <w:pPr>
        <w:spacing w:after="160"/>
        <w:jc w:val="left"/>
        <w:rPr>
          <w:i/>
          <w:color w:val="7030A0"/>
        </w:rPr>
      </w:pPr>
      <w:r>
        <w:rPr>
          <w:i/>
          <w:color w:val="7030A0"/>
        </w:rPr>
        <w:t xml:space="preserve">In dieser App wird in einem geschlossenen Behälter die Temperaturabhängigkeit der Teilchenbewegung, der Menge der Teilchen über einer Flüssigkeit (des Dampfdrucks) und des Abstands zwischen den Teilchen simuliert.  </w:t>
      </w:r>
    </w:p>
    <w:p w14:paraId="0840D508" w14:textId="77777777" w:rsidR="00AD6634" w:rsidRDefault="00A11F59">
      <w:pPr>
        <w:spacing w:after="160"/>
        <w:jc w:val="left"/>
        <w:rPr>
          <w:i/>
          <w:color w:val="7030A0"/>
        </w:rPr>
      </w:pPr>
      <w:r>
        <w:rPr>
          <w:i/>
          <w:color w:val="7030A0"/>
        </w:rPr>
        <w:t xml:space="preserve">Wählen Sie bei der Temperaturanzeige die Einheit Celsius und bei der Teilchensorte Wasser. Betätigen Sie den Schieberegler zum Heizen und Kühlen, um eine Starttemperatur von etwa 25°C einzustellen. </w:t>
      </w:r>
    </w:p>
    <w:p w14:paraId="3A395552" w14:textId="77777777" w:rsidR="00AD6634" w:rsidRDefault="00A11F59">
      <w:pPr>
        <w:spacing w:after="160"/>
        <w:jc w:val="left"/>
        <w:rPr>
          <w:i/>
          <w:color w:val="7030A0"/>
        </w:rPr>
      </w:pPr>
      <w:r>
        <w:rPr>
          <w:i/>
          <w:noProof/>
          <w:color w:val="7030A0"/>
        </w:rPr>
        <w:lastRenderedPageBreak/>
        <w:drawing>
          <wp:inline distT="0" distB="0" distL="0" distR="0" wp14:anchorId="0C3E5EB6" wp14:editId="4FC41E9E">
            <wp:extent cx="5976620" cy="3669030"/>
            <wp:effectExtent l="0" t="0" r="0" b="0"/>
            <wp:docPr id="177848895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5976620" cy="3669030"/>
                    </a:xfrm>
                    <a:prstGeom prst="rect">
                      <a:avLst/>
                    </a:prstGeom>
                    <a:ln/>
                  </pic:spPr>
                </pic:pic>
              </a:graphicData>
            </a:graphic>
          </wp:inline>
        </w:drawing>
      </w:r>
    </w:p>
    <w:p w14:paraId="448AF438" w14:textId="77777777" w:rsidR="00AD6634" w:rsidRDefault="00A11F59">
      <w:pPr>
        <w:spacing w:after="160"/>
        <w:jc w:val="left"/>
        <w:rPr>
          <w:i/>
          <w:color w:val="7030A0"/>
          <w:sz w:val="18"/>
          <w:szCs w:val="18"/>
        </w:rPr>
      </w:pPr>
      <w:r>
        <w:rPr>
          <w:i/>
          <w:color w:val="7030A0"/>
          <w:sz w:val="18"/>
          <w:szCs w:val="18"/>
        </w:rPr>
        <w:t>Abbildung: Anfangseinstellungen zur Simulation Phasenübergänge (colorado.eu).</w:t>
      </w:r>
    </w:p>
    <w:p w14:paraId="21C7E27C" w14:textId="77777777" w:rsidR="00AD6634" w:rsidRDefault="00A11F59">
      <w:pPr>
        <w:spacing w:after="160"/>
        <w:jc w:val="left"/>
        <w:rPr>
          <w:i/>
          <w:color w:val="7030A0"/>
        </w:rPr>
      </w:pPr>
      <w:r>
        <w:rPr>
          <w:i/>
          <w:color w:val="7030A0"/>
        </w:rPr>
        <w:t xml:space="preserve">Erhöhen Sie durch Heizen die Temperatur. Pausieren Sie hin und wieder (z.B. bei 60°C, 100°C und 120°C). Die </w:t>
      </w:r>
      <w:proofErr w:type="spellStart"/>
      <w:r>
        <w:rPr>
          <w:i/>
          <w:color w:val="7030A0"/>
        </w:rPr>
        <w:t>Schüler:innen</w:t>
      </w:r>
      <w:proofErr w:type="spellEnd"/>
      <w:r>
        <w:rPr>
          <w:i/>
          <w:color w:val="7030A0"/>
        </w:rPr>
        <w:t xml:space="preserve"> sollen darauf achten, wie schnell sich die Teilchen bewegen, welchen Abstand sie zueinander haben und wie viele Teilchen sich über der Flüssigkeit befinden.</w:t>
      </w:r>
    </w:p>
    <w:p w14:paraId="0C48763B" w14:textId="77777777" w:rsidR="00AD6634" w:rsidRDefault="00A11F59">
      <w:pPr>
        <w:pStyle w:val="berschrift2"/>
      </w:pPr>
      <w:r>
        <w:t>Beschreibe deine Beobachtungen aus der Simulation.</w:t>
      </w:r>
    </w:p>
    <w:p w14:paraId="52EC7E57" w14:textId="77777777" w:rsidR="00AD6634" w:rsidRDefault="0085528E" w:rsidP="008F44CC">
      <w:pPr>
        <w:rPr>
          <w:i/>
          <w:color w:val="7030A0"/>
        </w:rPr>
      </w:pPr>
      <w:r w:rsidRPr="003C7507">
        <w:t>Je höher</w:t>
      </w:r>
      <w:r w:rsidR="008F44CC" w:rsidRPr="003C7507">
        <w:t xml:space="preserve"> die</w:t>
      </w:r>
      <w:r w:rsidRPr="003C7507">
        <w:t xml:space="preserve"> T</w:t>
      </w:r>
      <w:r w:rsidR="008F44CC" w:rsidRPr="003C7507">
        <w:t>emperatur d</w:t>
      </w:r>
      <w:r w:rsidRPr="003C7507">
        <w:t>esto</w:t>
      </w:r>
      <w:r w:rsidR="008F44CC" w:rsidRPr="003C7507">
        <w:t xml:space="preserve"> __</w:t>
      </w:r>
      <w:r w:rsidR="008F44CC" w:rsidRPr="003C7507">
        <w:rPr>
          <w:i/>
          <w:color w:val="7030A0"/>
        </w:rPr>
        <w:t>mehr</w:t>
      </w:r>
      <w:r w:rsidR="008F44CC" w:rsidRPr="003C7507">
        <w:t>_ Teilchen bewegen sich schnell</w:t>
      </w:r>
      <w:r w:rsidRPr="003C7507">
        <w:t xml:space="preserve"> und der Abstand zwischen den Teilchen ist </w:t>
      </w:r>
      <w:r w:rsidR="008F44CC" w:rsidRPr="003C7507">
        <w:t xml:space="preserve">_ </w:t>
      </w:r>
      <w:r w:rsidR="008F44CC" w:rsidRPr="003C7507">
        <w:rPr>
          <w:i/>
          <w:color w:val="7030A0"/>
        </w:rPr>
        <w:t>größer__.</w:t>
      </w:r>
      <w:r w:rsidR="008F44CC" w:rsidRPr="003C7507">
        <w:t xml:space="preserve"> </w:t>
      </w:r>
      <w:r w:rsidR="00A11F59" w:rsidRPr="003C7507">
        <w:t>Bei</w:t>
      </w:r>
      <w:r w:rsidR="00A11F59">
        <w:t xml:space="preserve"> hoher Temperatur gibt es __</w:t>
      </w:r>
      <w:r w:rsidR="00A11F59">
        <w:rPr>
          <w:i/>
          <w:color w:val="7030A0"/>
        </w:rPr>
        <w:t xml:space="preserve">mehr__ </w:t>
      </w:r>
      <w:r w:rsidR="00A11F59">
        <w:t xml:space="preserve">Teilchen über dem Wasser. Der Abstand zwischen den Teilchen über dem Wasser (im Wasserdampf) ist besonders _ </w:t>
      </w:r>
      <w:r w:rsidR="00A11F59">
        <w:rPr>
          <w:i/>
          <w:color w:val="7030A0"/>
        </w:rPr>
        <w:t>groß</w:t>
      </w:r>
      <w:r w:rsidR="00A11F59">
        <w:t>__</w:t>
      </w:r>
      <w:r w:rsidR="00A11F59">
        <w:rPr>
          <w:i/>
          <w:color w:val="7030A0"/>
        </w:rPr>
        <w:t xml:space="preserve">. </w:t>
      </w:r>
    </w:p>
    <w:p w14:paraId="55B79F54" w14:textId="77777777" w:rsidR="008F44CC" w:rsidRPr="008F44CC" w:rsidRDefault="008F44CC" w:rsidP="008F44CC"/>
    <w:p w14:paraId="00683D8D" w14:textId="77777777" w:rsidR="00AD6634" w:rsidRDefault="00A11F59">
      <w:pPr>
        <w:pStyle w:val="berschrift2"/>
        <w:rPr>
          <w:rFonts w:ascii="Abadi Extra Light" w:hAnsi="Abadi Extra Light"/>
          <w:color w:val="0D0D0D"/>
          <w:sz w:val="22"/>
        </w:rPr>
      </w:pPr>
      <w:r w:rsidRPr="003C7507">
        <w:t>Erklärung:</w:t>
      </w:r>
      <w:r w:rsidRPr="003C7507">
        <w:rPr>
          <w:i/>
          <w:color w:val="7030A0"/>
        </w:rPr>
        <w:t xml:space="preserve"> </w:t>
      </w:r>
      <w:r w:rsidRPr="003C7507">
        <w:rPr>
          <w:rFonts w:ascii="Abadi Extra Light" w:hAnsi="Abadi Extra Light"/>
          <w:color w:val="0D0D0D"/>
          <w:sz w:val="22"/>
        </w:rPr>
        <w:t xml:space="preserve">Je </w:t>
      </w:r>
      <w:r w:rsidRPr="003C7507">
        <w:rPr>
          <w:color w:val="0D0D0D"/>
        </w:rPr>
        <w:t>__</w:t>
      </w:r>
      <w:r w:rsidRPr="003C7507">
        <w:rPr>
          <w:rFonts w:ascii="Abadi Extra Light" w:hAnsi="Abadi Extra Light"/>
          <w:i/>
          <w:color w:val="7030A0"/>
          <w:sz w:val="22"/>
        </w:rPr>
        <w:t>schneller</w:t>
      </w:r>
      <w:r w:rsidRPr="003C7507">
        <w:rPr>
          <w:color w:val="0D0D0D"/>
        </w:rPr>
        <w:t xml:space="preserve">__ </w:t>
      </w:r>
      <w:r w:rsidRPr="003C7507">
        <w:rPr>
          <w:rFonts w:ascii="Abadi Extra Light" w:hAnsi="Abadi Extra Light"/>
          <w:color w:val="0D0D0D"/>
          <w:sz w:val="22"/>
        </w:rPr>
        <w:t xml:space="preserve">die Teilchen </w:t>
      </w:r>
      <w:r w:rsidR="008F44CC" w:rsidRPr="003C7507">
        <w:rPr>
          <w:rFonts w:ascii="Abadi Extra Light" w:hAnsi="Abadi Extra Light"/>
          <w:color w:val="0D0D0D"/>
          <w:sz w:val="22"/>
        </w:rPr>
        <w:t>sich bewegen</w:t>
      </w:r>
      <w:r w:rsidRPr="003C7507">
        <w:rPr>
          <w:rFonts w:ascii="Abadi Extra Light" w:hAnsi="Abadi Extra Light"/>
          <w:color w:val="0D0D0D"/>
          <w:sz w:val="22"/>
        </w:rPr>
        <w:t xml:space="preserve">, umso  </w:t>
      </w:r>
      <w:r w:rsidR="003C7507">
        <w:rPr>
          <w:rFonts w:ascii="Abadi Extra Light" w:hAnsi="Abadi Extra Light"/>
          <w:color w:val="0D0D0D"/>
          <w:sz w:val="22"/>
        </w:rPr>
        <w:t>weiter</w:t>
      </w:r>
      <w:r w:rsidRPr="003C7507">
        <w:rPr>
          <w:rFonts w:ascii="Abadi Extra Light" w:hAnsi="Abadi Extra Light"/>
          <w:color w:val="0D0D0D"/>
          <w:sz w:val="22"/>
        </w:rPr>
        <w:t xml:space="preserve"> können sie sich voneinander entfernen. Besonders schnelle Teilchen können </w:t>
      </w:r>
      <w:r w:rsidR="002C7F9B" w:rsidRPr="003C7507">
        <w:rPr>
          <w:rFonts w:ascii="Abadi Extra Light" w:hAnsi="Abadi Extra Light"/>
          <w:color w:val="0D0D0D"/>
          <w:sz w:val="22"/>
        </w:rPr>
        <w:t>die</w:t>
      </w:r>
      <w:r w:rsidRPr="003C7507">
        <w:rPr>
          <w:rFonts w:ascii="Abadi Extra Light" w:hAnsi="Abadi Extra Light"/>
          <w:color w:val="0D0D0D"/>
          <w:sz w:val="22"/>
        </w:rPr>
        <w:t xml:space="preserve"> Flüssigkeit </w:t>
      </w:r>
      <w:r w:rsidRPr="003C7507">
        <w:rPr>
          <w:color w:val="0D0D0D"/>
        </w:rPr>
        <w:t>__</w:t>
      </w:r>
      <w:r w:rsidRPr="003C7507">
        <w:rPr>
          <w:i/>
          <w:color w:val="7030A0"/>
        </w:rPr>
        <w:t xml:space="preserve"> </w:t>
      </w:r>
      <w:r w:rsidR="002C7F9B" w:rsidRPr="003C7507">
        <w:rPr>
          <w:rFonts w:ascii="Abadi Extra Light" w:hAnsi="Abadi Extra Light"/>
          <w:i/>
          <w:color w:val="7030A0"/>
          <w:sz w:val="22"/>
        </w:rPr>
        <w:t>verlassen</w:t>
      </w:r>
      <w:r w:rsidRPr="003C7507">
        <w:rPr>
          <w:color w:val="0D0D0D"/>
        </w:rPr>
        <w:t>__</w:t>
      </w:r>
      <w:r w:rsidRPr="003C7507">
        <w:rPr>
          <w:i/>
          <w:color w:val="7030A0"/>
        </w:rPr>
        <w:t xml:space="preserve"> </w:t>
      </w:r>
      <w:r w:rsidRPr="003C7507">
        <w:rPr>
          <w:rFonts w:ascii="Abadi Extra Light" w:hAnsi="Abadi Extra Light"/>
          <w:color w:val="0D0D0D"/>
          <w:sz w:val="22"/>
        </w:rPr>
        <w:t>und sich</w:t>
      </w:r>
      <w:r>
        <w:rPr>
          <w:rFonts w:ascii="Abadi Extra Light" w:hAnsi="Abadi Extra Light"/>
          <w:color w:val="0D0D0D"/>
          <w:sz w:val="22"/>
        </w:rPr>
        <w:t xml:space="preserve"> besonders weit voneinander entfernen.</w:t>
      </w:r>
    </w:p>
    <w:p w14:paraId="3A0DEA25" w14:textId="77777777" w:rsidR="00AD6634" w:rsidRDefault="00A11F59">
      <w:r>
        <w:rPr>
          <w:noProof/>
        </w:rPr>
        <mc:AlternateContent>
          <mc:Choice Requires="wps">
            <w:drawing>
              <wp:anchor distT="45720" distB="45720" distL="114300" distR="114300" simplePos="0" relativeHeight="251669504" behindDoc="0" locked="0" layoutInCell="1" hidden="0" allowOverlap="1" wp14:anchorId="31D77D93" wp14:editId="32F932A4">
                <wp:simplePos x="0" y="0"/>
                <wp:positionH relativeFrom="column">
                  <wp:posOffset>-647699</wp:posOffset>
                </wp:positionH>
                <wp:positionV relativeFrom="paragraph">
                  <wp:posOffset>223520</wp:posOffset>
                </wp:positionV>
                <wp:extent cx="628650" cy="342900"/>
                <wp:effectExtent l="0" t="0" r="0" b="0"/>
                <wp:wrapNone/>
                <wp:docPr id="1778488942" name="Rechteck 1778488942"/>
                <wp:cNvGraphicFramePr/>
                <a:graphic xmlns:a="http://schemas.openxmlformats.org/drawingml/2006/main">
                  <a:graphicData uri="http://schemas.microsoft.com/office/word/2010/wordprocessingShape">
                    <wps:wsp>
                      <wps:cNvSpPr/>
                      <wps:spPr>
                        <a:xfrm>
                          <a:off x="5036438" y="3613313"/>
                          <a:ext cx="619125" cy="333375"/>
                        </a:xfrm>
                        <a:prstGeom prst="rect">
                          <a:avLst/>
                        </a:prstGeom>
                        <a:solidFill>
                          <a:srgbClr val="FFFFFF"/>
                        </a:solidFill>
                        <a:ln>
                          <a:noFill/>
                        </a:ln>
                      </wps:spPr>
                      <wps:txbx>
                        <w:txbxContent>
                          <w:p w14:paraId="4EA9E782" w14:textId="77777777" w:rsidR="00AD6634" w:rsidRDefault="00A11F59">
                            <w:pPr>
                              <w:spacing w:line="258" w:lineRule="auto"/>
                              <w:textDirection w:val="btLr"/>
                            </w:pPr>
                            <w:r>
                              <w:rPr>
                                <w:color w:val="7030A0"/>
                              </w:rPr>
                              <w:t>5min</w:t>
                            </w:r>
                          </w:p>
                          <w:p w14:paraId="67233726"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31D77D93" id="Rechteck 1778488942" o:spid="_x0000_s1034" style="position:absolute;left:0;text-align:left;margin-left:-51pt;margin-top:17.6pt;width:49.5pt;height:27pt;z-index:25166950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" stroked="f">
                <v:textbox inset="2.53958mm,1.2694mm,2.53958mm,1.2694mm">
                  <w:txbxContent>
                    <w:p w14:paraId="4EA9E782" w14:textId="77777777" w:rsidR="00AD6634" w:rsidRDefault="00A11F59">
                      <w:pPr>
                        <w:spacing w:line="258" w:lineRule="auto"/>
                        <w:textDirection w:val="btLr"/>
                      </w:pPr>
                      <w:r>
                        <w:rPr>
                          <w:color w:val="7030A0"/>
                        </w:rPr>
                        <w:t>5min</w:t>
                      </w:r>
                    </w:p>
                    <w:p w14:paraId="67233726" w14:textId="77777777" w:rsidR="00AD6634" w:rsidRDefault="00AD6634">
                      <w:pPr>
                        <w:spacing w:line="258" w:lineRule="auto"/>
                        <w:textDirection w:val="btLr"/>
                      </w:pPr>
                    </w:p>
                  </w:txbxContent>
                </v:textbox>
              </v:rect>
            </w:pict>
          </mc:Fallback>
        </mc:AlternateContent>
      </w:r>
    </w:p>
    <w:p w14:paraId="42DC4F74" w14:textId="77777777" w:rsidR="00AD6634" w:rsidRDefault="00A11F59">
      <w:pPr>
        <w:numPr>
          <w:ilvl w:val="0"/>
          <w:numId w:val="1"/>
        </w:numPr>
        <w:pBdr>
          <w:top w:val="nil"/>
          <w:left w:val="nil"/>
          <w:bottom w:val="nil"/>
          <w:right w:val="nil"/>
          <w:between w:val="nil"/>
        </w:pBdr>
        <w:ind w:left="426" w:hanging="284"/>
      </w:pPr>
      <w:r>
        <w:rPr>
          <w:color w:val="0D0D0D"/>
        </w:rPr>
        <w:t>Nenne Situationen aus deinem Alltag, bei denen du das Phänomen, dass deine Haut kälter wird, schon beobachten konntest.</w:t>
      </w:r>
    </w:p>
    <w:p w14:paraId="18E0FE58" w14:textId="77777777" w:rsidR="00AD6634" w:rsidRDefault="00AD6634">
      <w:pPr>
        <w:spacing w:after="160"/>
        <w:jc w:val="left"/>
        <w:rPr>
          <w:i/>
          <w:color w:val="7030A0"/>
        </w:rPr>
      </w:pPr>
      <w:bookmarkStart w:id="3" w:name="_heading=h.1fob9te" w:colFirst="0" w:colLast="0"/>
      <w:bookmarkEnd w:id="3"/>
    </w:p>
    <w:p w14:paraId="0A8A2A59" w14:textId="77777777" w:rsidR="00AD6634" w:rsidRDefault="00A11F59">
      <w:pPr>
        <w:spacing w:after="160"/>
        <w:jc w:val="left"/>
        <w:rPr>
          <w:i/>
          <w:color w:val="7030A0"/>
        </w:rPr>
      </w:pPr>
      <w:r>
        <w:rPr>
          <w:i/>
          <w:color w:val="7030A0"/>
        </w:rPr>
        <w:t xml:space="preserve">Beim Schwitzen, nach dem Duschen, nach dem Schwimmen, beim Tragen von nasser Kleidung (z.B. nasser Badeanzug oder verschwitztes Turnzeug) </w:t>
      </w:r>
    </w:p>
    <w:p w14:paraId="71874A88" w14:textId="77777777" w:rsidR="00AD6634" w:rsidRDefault="00AD6634">
      <w:pPr>
        <w:spacing w:after="160"/>
        <w:jc w:val="left"/>
        <w:rPr>
          <w:i/>
          <w:color w:val="7030A0"/>
        </w:rPr>
      </w:pPr>
    </w:p>
    <w:p w14:paraId="6E433811" w14:textId="77777777" w:rsidR="00AD6634" w:rsidRDefault="00AD6634">
      <w:pPr>
        <w:spacing w:after="160"/>
        <w:jc w:val="left"/>
        <w:rPr>
          <w:i/>
          <w:color w:val="7030A0"/>
        </w:rPr>
      </w:pPr>
    </w:p>
    <w:p w14:paraId="23CADD56" w14:textId="77777777" w:rsidR="00AD6634" w:rsidRDefault="00AD6634">
      <w:pPr>
        <w:spacing w:after="160"/>
        <w:jc w:val="left"/>
        <w:rPr>
          <w:i/>
          <w:color w:val="7030A0"/>
        </w:rPr>
      </w:pPr>
    </w:p>
    <w:p w14:paraId="3899FB24" w14:textId="77777777" w:rsidR="00AD6634" w:rsidRDefault="00A62A0F">
      <w:pPr>
        <w:numPr>
          <w:ilvl w:val="0"/>
          <w:numId w:val="1"/>
        </w:numPr>
        <w:pBdr>
          <w:top w:val="nil"/>
          <w:left w:val="nil"/>
          <w:bottom w:val="nil"/>
          <w:right w:val="nil"/>
          <w:between w:val="nil"/>
        </w:pBdr>
        <w:ind w:left="426" w:hanging="284"/>
      </w:pPr>
      <w:r>
        <w:rPr>
          <w:noProof/>
        </w:rPr>
        <w:lastRenderedPageBreak/>
        <mc:AlternateContent>
          <mc:Choice Requires="wps">
            <w:drawing>
              <wp:anchor distT="45720" distB="45720" distL="114300" distR="114300" simplePos="0" relativeHeight="251670528" behindDoc="0" locked="0" layoutInCell="1" hidden="0" allowOverlap="1" wp14:anchorId="4E920305" wp14:editId="528AAF88">
                <wp:simplePos x="0" y="0"/>
                <wp:positionH relativeFrom="column">
                  <wp:posOffset>-645519</wp:posOffset>
                </wp:positionH>
                <wp:positionV relativeFrom="paragraph">
                  <wp:posOffset>-78799</wp:posOffset>
                </wp:positionV>
                <wp:extent cx="628650" cy="342900"/>
                <wp:effectExtent l="0" t="0" r="0" b="0"/>
                <wp:wrapNone/>
                <wp:docPr id="1778488943" name="Rechteck 1778488943"/>
                <wp:cNvGraphicFramePr/>
                <a:graphic xmlns:a="http://schemas.openxmlformats.org/drawingml/2006/main">
                  <a:graphicData uri="http://schemas.microsoft.com/office/word/2010/wordprocessingShape">
                    <wps:wsp>
                      <wps:cNvSpPr/>
                      <wps:spPr>
                        <a:xfrm>
                          <a:off x="0" y="0"/>
                          <a:ext cx="628650" cy="342900"/>
                        </a:xfrm>
                        <a:prstGeom prst="rect">
                          <a:avLst/>
                        </a:prstGeom>
                        <a:solidFill>
                          <a:srgbClr val="FFFFFF"/>
                        </a:solidFill>
                        <a:ln>
                          <a:noFill/>
                        </a:ln>
                      </wps:spPr>
                      <wps:txbx>
                        <w:txbxContent>
                          <w:p w14:paraId="35C22E3C" w14:textId="77777777" w:rsidR="00AD6634" w:rsidRDefault="00A11F59">
                            <w:pPr>
                              <w:spacing w:line="258" w:lineRule="auto"/>
                              <w:textDirection w:val="btLr"/>
                            </w:pPr>
                            <w:r>
                              <w:rPr>
                                <w:color w:val="7030A0"/>
                              </w:rPr>
                              <w:t>5min</w:t>
                            </w:r>
                          </w:p>
                          <w:p w14:paraId="75747BCD" w14:textId="77777777" w:rsidR="00AD6634" w:rsidRDefault="00AD6634">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4E920305" id="Rechteck 1778488943" o:spid="_x0000_s1035" style="position:absolute;left:0;text-align:left;margin-left:-50.85pt;margin-top:-6.2pt;width:49.5pt;height:27pt;z-index:25167052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" stroked="f">
                <v:textbox inset="2.53958mm,1.2694mm,2.53958mm,1.2694mm">
                  <w:txbxContent>
                    <w:p w14:paraId="35C22E3C" w14:textId="77777777" w:rsidR="00AD6634" w:rsidRDefault="00A11F59">
                      <w:pPr>
                        <w:spacing w:line="258" w:lineRule="auto"/>
                        <w:textDirection w:val="btLr"/>
                      </w:pPr>
                      <w:r>
                        <w:rPr>
                          <w:color w:val="7030A0"/>
                        </w:rPr>
                        <w:t>5min</w:t>
                      </w:r>
                    </w:p>
                    <w:p w14:paraId="75747BCD" w14:textId="77777777" w:rsidR="00AD6634" w:rsidRDefault="00AD6634">
                      <w:pPr>
                        <w:spacing w:line="258" w:lineRule="auto"/>
                        <w:textDirection w:val="btLr"/>
                      </w:pPr>
                    </w:p>
                  </w:txbxContent>
                </v:textbox>
              </v:rect>
            </w:pict>
          </mc:Fallback>
        </mc:AlternateContent>
      </w:r>
      <w:r w:rsidR="00A11F59">
        <w:rPr>
          <w:color w:val="0D0D0D"/>
        </w:rPr>
        <w:t>Fasse kurz zusammen, was du gelernt hast.</w:t>
      </w:r>
    </w:p>
    <w:p w14:paraId="06447830" w14:textId="77777777" w:rsidR="00AD6634" w:rsidRDefault="00AD6634">
      <w:pPr>
        <w:pBdr>
          <w:top w:val="nil"/>
          <w:left w:val="nil"/>
          <w:bottom w:val="nil"/>
          <w:right w:val="nil"/>
          <w:between w:val="nil"/>
        </w:pBdr>
        <w:ind w:left="426" w:hanging="360"/>
        <w:rPr>
          <w:color w:val="0D0D0D"/>
        </w:rPr>
      </w:pPr>
    </w:p>
    <w:p w14:paraId="0BC37054" w14:textId="77777777" w:rsidR="00135591" w:rsidRDefault="00135591" w:rsidP="009C688A">
      <w:pPr>
        <w:spacing w:after="160"/>
        <w:jc w:val="left"/>
        <w:rPr>
          <w:i/>
          <w:color w:val="7030A0"/>
        </w:rPr>
      </w:pPr>
      <w:r w:rsidRPr="00135591">
        <w:rPr>
          <w:i/>
          <w:color w:val="7030A0"/>
        </w:rPr>
        <w:t xml:space="preserve">Wenn etwas trocknet,  wird es an dieser Stelle kühler. </w:t>
      </w:r>
    </w:p>
    <w:p w14:paraId="63B90468" w14:textId="77777777" w:rsidR="00AD6634" w:rsidRDefault="009C688A" w:rsidP="0063631E">
      <w:pPr>
        <w:spacing w:after="160"/>
        <w:jc w:val="left"/>
        <w:rPr>
          <w:i/>
          <w:color w:val="7030A0"/>
        </w:rPr>
      </w:pPr>
      <w:r>
        <w:rPr>
          <w:i/>
          <w:color w:val="7030A0"/>
        </w:rPr>
        <w:t>Bei Wasser auf der Haut ist es so:</w:t>
      </w:r>
      <w:r w:rsidR="00681C0B">
        <w:rPr>
          <w:i/>
          <w:color w:val="7030A0"/>
        </w:rPr>
        <w:t xml:space="preserve"> </w:t>
      </w:r>
      <w:r w:rsidR="003C7507" w:rsidRPr="003C7507">
        <w:rPr>
          <w:i/>
          <w:color w:val="7030A0"/>
        </w:rPr>
        <w:t>Je höher die Temperatur desto</w:t>
      </w:r>
      <w:r w:rsidR="003C7507">
        <w:rPr>
          <w:i/>
          <w:color w:val="7030A0"/>
        </w:rPr>
        <w:t xml:space="preserve"> </w:t>
      </w:r>
      <w:r w:rsidR="003C7507" w:rsidRPr="003C7507">
        <w:rPr>
          <w:i/>
          <w:color w:val="7030A0"/>
        </w:rPr>
        <w:t xml:space="preserve">mehr Teilchen bewegen sich schnell und der Abstand zwischen den Teilchen ist </w:t>
      </w:r>
      <w:r w:rsidR="003C7507">
        <w:rPr>
          <w:i/>
          <w:color w:val="7030A0"/>
        </w:rPr>
        <w:t>größer</w:t>
      </w:r>
      <w:r w:rsidR="003C7507" w:rsidRPr="003C7507">
        <w:rPr>
          <w:i/>
          <w:color w:val="7030A0"/>
        </w:rPr>
        <w:t>.</w:t>
      </w:r>
      <w:r w:rsidR="0063631E">
        <w:rPr>
          <w:i/>
          <w:color w:val="7030A0"/>
        </w:rPr>
        <w:t xml:space="preserve"> </w:t>
      </w:r>
      <w:r w:rsidR="00135591" w:rsidRPr="00135591">
        <w:rPr>
          <w:i/>
          <w:color w:val="7030A0"/>
        </w:rPr>
        <w:t xml:space="preserve">Teilchen, die sich schnell genug bewegen, können </w:t>
      </w:r>
      <w:r>
        <w:rPr>
          <w:i/>
          <w:color w:val="7030A0"/>
        </w:rPr>
        <w:t>das Wasser</w:t>
      </w:r>
      <w:r w:rsidR="00135591" w:rsidRPr="00135591">
        <w:rPr>
          <w:i/>
          <w:color w:val="7030A0"/>
        </w:rPr>
        <w:t xml:space="preserve"> verlassen. </w:t>
      </w:r>
      <w:r w:rsidR="003C7507">
        <w:rPr>
          <w:i/>
          <w:color w:val="7030A0"/>
        </w:rPr>
        <w:t>Weil die schnellen Teilchen weggehen, bleiben die langsamen im Wasser</w:t>
      </w:r>
      <w:r w:rsidR="00135591" w:rsidRPr="00135591">
        <w:rPr>
          <w:i/>
          <w:color w:val="7030A0"/>
        </w:rPr>
        <w:t xml:space="preserve"> zurück</w:t>
      </w:r>
      <w:r w:rsidR="003C7507">
        <w:rPr>
          <w:i/>
          <w:color w:val="7030A0"/>
        </w:rPr>
        <w:t xml:space="preserve"> und die Temperatur sinkt. </w:t>
      </w:r>
    </w:p>
    <w:p w14:paraId="4BEAE4F8" w14:textId="77777777" w:rsidR="009C688A" w:rsidRPr="00135591" w:rsidRDefault="003C7507" w:rsidP="009C688A">
      <w:pPr>
        <w:spacing w:after="160"/>
        <w:jc w:val="left"/>
        <w:rPr>
          <w:i/>
          <w:color w:val="7030A0"/>
        </w:rPr>
      </w:pPr>
      <w:r>
        <w:rPr>
          <w:i/>
          <w:color w:val="7030A0"/>
        </w:rPr>
        <w:t xml:space="preserve">Bei Schweiß auf der Haut ist es genauso: </w:t>
      </w:r>
      <w:r w:rsidR="009C688A" w:rsidRPr="00135591">
        <w:rPr>
          <w:i/>
          <w:color w:val="7030A0"/>
        </w:rPr>
        <w:t xml:space="preserve">Wir schwitzen, </w:t>
      </w:r>
      <w:r>
        <w:rPr>
          <w:i/>
          <w:color w:val="7030A0"/>
        </w:rPr>
        <w:t>damit</w:t>
      </w:r>
      <w:r w:rsidR="009C688A" w:rsidRPr="00135591">
        <w:rPr>
          <w:i/>
          <w:color w:val="7030A0"/>
        </w:rPr>
        <w:t xml:space="preserve"> uns kühler wird.</w:t>
      </w:r>
    </w:p>
    <w:p w14:paraId="0D5EDA1C" w14:textId="77777777" w:rsidR="00AD6634" w:rsidRDefault="00AD6634">
      <w:pPr>
        <w:spacing w:after="160"/>
        <w:jc w:val="left"/>
        <w:rPr>
          <w:i/>
          <w:color w:val="7030A0"/>
        </w:rPr>
        <w:sectPr w:rsidR="00AD6634">
          <w:headerReference w:type="default" r:id="rId16"/>
          <w:footerReference w:type="default" r:id="rId17"/>
          <w:pgSz w:w="11906" w:h="16838"/>
          <w:pgMar w:top="1418" w:right="1247" w:bottom="1418" w:left="1247" w:header="709" w:footer="567" w:gutter="0"/>
          <w:pgNumType w:start="1"/>
          <w:cols w:space="720"/>
        </w:sectPr>
      </w:pPr>
    </w:p>
    <w:p w14:paraId="0AE219C0" w14:textId="77777777" w:rsidR="00AD6634" w:rsidRDefault="00AD6634">
      <w:pPr>
        <w:widowControl w:val="0"/>
        <w:pBdr>
          <w:top w:val="nil"/>
          <w:left w:val="nil"/>
          <w:bottom w:val="nil"/>
          <w:right w:val="nil"/>
          <w:between w:val="nil"/>
        </w:pBdr>
        <w:spacing w:after="0" w:line="276" w:lineRule="auto"/>
        <w:jc w:val="left"/>
        <w:rPr>
          <w:i/>
          <w:color w:val="7030A0"/>
        </w:rPr>
      </w:pPr>
    </w:p>
    <w:tbl>
      <w:tblPr>
        <w:tblStyle w:val="Tabellenraster"/>
        <w:tblpPr w:leftFromText="141" w:rightFromText="141" w:horzAnchor="margin" w:tblpY="255"/>
        <w:tblW w:w="14223" w:type="dxa"/>
        <w:tblLayout w:type="fixed"/>
        <w:tblCellMar>
          <w:top w:w="57" w:type="dxa"/>
          <w:bottom w:w="57" w:type="dxa"/>
        </w:tblCellMar>
        <w:tblLook w:val="04A0" w:firstRow="1" w:lastRow="0" w:firstColumn="1" w:lastColumn="0" w:noHBand="0" w:noVBand="1"/>
      </w:tblPr>
      <w:tblGrid>
        <w:gridCol w:w="676"/>
        <w:gridCol w:w="3152"/>
        <w:gridCol w:w="3143"/>
        <w:gridCol w:w="3346"/>
        <w:gridCol w:w="3906"/>
      </w:tblGrid>
      <w:tr w:rsidR="006C0381" w:rsidRPr="00E7214A" w14:paraId="513C2785" w14:textId="77777777" w:rsidTr="00B749C4">
        <w:trPr>
          <w:trHeight w:val="377"/>
        </w:trPr>
        <w:tc>
          <w:tcPr>
            <w:tcW w:w="3828" w:type="dxa"/>
            <w:gridSpan w:val="2"/>
            <w:vMerge w:val="restart"/>
            <w:tcBorders>
              <w:top w:val="nil"/>
              <w:left w:val="nil"/>
              <w:right w:val="single" w:sz="4" w:space="0" w:color="auto"/>
            </w:tcBorders>
            <w:shd w:val="clear" w:color="auto" w:fill="auto"/>
          </w:tcPr>
          <w:p w14:paraId="1F02895C" w14:textId="77777777" w:rsidR="006C0381" w:rsidRPr="008C0179" w:rsidRDefault="006C0381" w:rsidP="00B749C4">
            <w:pPr>
              <w:pStyle w:val="Tabelleberschrift"/>
            </w:pPr>
          </w:p>
        </w:tc>
        <w:tc>
          <w:tcPr>
            <w:tcW w:w="10395" w:type="dxa"/>
            <w:gridSpan w:val="3"/>
            <w:tcBorders>
              <w:left w:val="single" w:sz="4" w:space="0" w:color="auto"/>
            </w:tcBorders>
            <w:shd w:val="clear" w:color="auto" w:fill="E0ECEB"/>
            <w:vAlign w:val="center"/>
          </w:tcPr>
          <w:p w14:paraId="3F5C4126" w14:textId="77777777" w:rsidR="006C0381" w:rsidRPr="00F620AC" w:rsidRDefault="006C0381" w:rsidP="00B749C4">
            <w:pPr>
              <w:pStyle w:val="Tabelleberschrift"/>
            </w:pPr>
            <w:r w:rsidRPr="004011A2">
              <w:rPr>
                <w:sz w:val="40"/>
              </w:rPr>
              <w:t>EXPERIMENTE</w:t>
            </w:r>
          </w:p>
        </w:tc>
      </w:tr>
      <w:tr w:rsidR="006C0381" w:rsidRPr="00E7214A" w14:paraId="6E962A1C" w14:textId="77777777" w:rsidTr="00B749C4">
        <w:trPr>
          <w:trHeight w:val="549"/>
        </w:trPr>
        <w:tc>
          <w:tcPr>
            <w:tcW w:w="3828" w:type="dxa"/>
            <w:gridSpan w:val="2"/>
            <w:vMerge/>
            <w:tcBorders>
              <w:left w:val="nil"/>
              <w:bottom w:val="single" w:sz="4" w:space="0" w:color="auto"/>
              <w:right w:val="single" w:sz="4" w:space="0" w:color="auto"/>
            </w:tcBorders>
            <w:shd w:val="clear" w:color="auto" w:fill="E0ECEB"/>
            <w:textDirection w:val="btLr"/>
          </w:tcPr>
          <w:p w14:paraId="0BC4F58F" w14:textId="77777777" w:rsidR="006C0381" w:rsidRPr="00E7214A" w:rsidRDefault="006C0381" w:rsidP="00B749C4">
            <w:pPr>
              <w:pStyle w:val="Tabelleberschrift"/>
            </w:pPr>
          </w:p>
        </w:tc>
        <w:tc>
          <w:tcPr>
            <w:tcW w:w="3143" w:type="dxa"/>
            <w:tcBorders>
              <w:left w:val="single" w:sz="4" w:space="0" w:color="auto"/>
            </w:tcBorders>
            <w:shd w:val="clear" w:color="auto" w:fill="E0ECEB"/>
          </w:tcPr>
          <w:p w14:paraId="1E0D1311" w14:textId="77777777" w:rsidR="006C0381" w:rsidRDefault="006C0381" w:rsidP="00B749C4">
            <w:pPr>
              <w:pStyle w:val="Tabelleberschrift"/>
              <w:rPr>
                <w:sz w:val="28"/>
              </w:rPr>
            </w:pPr>
            <w:r>
              <w:rPr>
                <w:sz w:val="28"/>
              </w:rPr>
              <w:t>E1:</w:t>
            </w:r>
          </w:p>
          <w:p w14:paraId="76A13BC7" w14:textId="77777777" w:rsidR="006C0381" w:rsidRPr="00146963" w:rsidRDefault="006C0381" w:rsidP="00B749C4">
            <w:pPr>
              <w:pStyle w:val="Tabelleberschrift"/>
              <w:rPr>
                <w:sz w:val="28"/>
              </w:rPr>
            </w:pPr>
            <w:r>
              <w:rPr>
                <w:sz w:val="28"/>
              </w:rPr>
              <w:t>Handwarmes Wasser (ca.33°C) und</w:t>
            </w:r>
            <w:r w:rsidRPr="000C3172">
              <w:rPr>
                <w:sz w:val="28"/>
              </w:rPr>
              <w:t xml:space="preserve"> </w:t>
            </w:r>
            <w:r>
              <w:rPr>
                <w:sz w:val="28"/>
              </w:rPr>
              <w:t xml:space="preserve">warme Luft </w:t>
            </w:r>
          </w:p>
        </w:tc>
        <w:tc>
          <w:tcPr>
            <w:tcW w:w="3346" w:type="dxa"/>
            <w:tcBorders>
              <w:bottom w:val="single" w:sz="4" w:space="0" w:color="auto"/>
            </w:tcBorders>
            <w:shd w:val="clear" w:color="auto" w:fill="E0ECEB"/>
          </w:tcPr>
          <w:p w14:paraId="227F41DF" w14:textId="77777777" w:rsidR="006C0381" w:rsidRDefault="006C0381" w:rsidP="00B749C4">
            <w:pPr>
              <w:pStyle w:val="Tabelleberschrift"/>
              <w:rPr>
                <w:sz w:val="28"/>
              </w:rPr>
            </w:pPr>
            <w:r>
              <w:rPr>
                <w:sz w:val="28"/>
              </w:rPr>
              <w:t>E2:</w:t>
            </w:r>
          </w:p>
          <w:p w14:paraId="070ED62A" w14:textId="77777777" w:rsidR="006C0381" w:rsidRDefault="006C0381" w:rsidP="00B749C4">
            <w:pPr>
              <w:pStyle w:val="Tabelleberschrift"/>
              <w:rPr>
                <w:sz w:val="28"/>
              </w:rPr>
            </w:pPr>
            <w:r>
              <w:rPr>
                <w:sz w:val="28"/>
              </w:rPr>
              <w:t>Warmes Wasser (40°C)</w:t>
            </w:r>
          </w:p>
          <w:p w14:paraId="5F3ACE0A" w14:textId="77777777" w:rsidR="006C0381" w:rsidRPr="00146963" w:rsidRDefault="006C0381" w:rsidP="00B749C4">
            <w:pPr>
              <w:pStyle w:val="Tabelleberschrift"/>
              <w:rPr>
                <w:sz w:val="28"/>
              </w:rPr>
            </w:pPr>
            <w:r>
              <w:rPr>
                <w:sz w:val="28"/>
              </w:rPr>
              <w:t xml:space="preserve">und Raumluft (25°C)  </w:t>
            </w:r>
          </w:p>
        </w:tc>
        <w:tc>
          <w:tcPr>
            <w:tcW w:w="3906" w:type="dxa"/>
            <w:shd w:val="clear" w:color="auto" w:fill="E0ECEB"/>
          </w:tcPr>
          <w:p w14:paraId="6DFF4C18" w14:textId="77777777" w:rsidR="006C0381" w:rsidRDefault="006C0381" w:rsidP="00B749C4">
            <w:pPr>
              <w:pStyle w:val="Tabelleberschrift"/>
              <w:rPr>
                <w:sz w:val="28"/>
              </w:rPr>
            </w:pPr>
            <w:r>
              <w:rPr>
                <w:sz w:val="28"/>
              </w:rPr>
              <w:t xml:space="preserve">E3: </w:t>
            </w:r>
          </w:p>
          <w:p w14:paraId="76171539" w14:textId="77777777" w:rsidR="006C0381" w:rsidRPr="000C3172" w:rsidRDefault="006C0381" w:rsidP="00B749C4">
            <w:pPr>
              <w:pStyle w:val="Tabelleberschrift"/>
              <w:rPr>
                <w:sz w:val="28"/>
              </w:rPr>
            </w:pPr>
            <w:r>
              <w:rPr>
                <w:sz w:val="28"/>
              </w:rPr>
              <w:t>Temperatur von Flüssigkeit in einem luftleeren Raum verfolgen.</w:t>
            </w:r>
          </w:p>
        </w:tc>
      </w:tr>
      <w:tr w:rsidR="006C0381" w:rsidRPr="00E7214A" w14:paraId="614B5C5A" w14:textId="77777777" w:rsidTr="00B749C4">
        <w:trPr>
          <w:trHeight w:val="377"/>
        </w:trPr>
        <w:tc>
          <w:tcPr>
            <w:tcW w:w="676" w:type="dxa"/>
            <w:vMerge w:val="restart"/>
            <w:tcBorders>
              <w:top w:val="single" w:sz="4" w:space="0" w:color="auto"/>
            </w:tcBorders>
            <w:shd w:val="clear" w:color="auto" w:fill="E0ECEB"/>
            <w:textDirection w:val="btLr"/>
          </w:tcPr>
          <w:p w14:paraId="11DA5E80" w14:textId="77777777" w:rsidR="006C0381" w:rsidRDefault="006C0381" w:rsidP="00B749C4">
            <w:pPr>
              <w:pStyle w:val="Tabelleberschrift"/>
            </w:pPr>
            <w:r w:rsidRPr="004011A2">
              <w:rPr>
                <w:sz w:val="40"/>
              </w:rPr>
              <w:t>HYPOTHESEN</w:t>
            </w:r>
          </w:p>
        </w:tc>
        <w:tc>
          <w:tcPr>
            <w:tcW w:w="3152" w:type="dxa"/>
            <w:tcBorders>
              <w:top w:val="single" w:sz="4" w:space="0" w:color="auto"/>
            </w:tcBorders>
            <w:shd w:val="clear" w:color="auto" w:fill="E0ECEB"/>
          </w:tcPr>
          <w:p w14:paraId="0167FE64" w14:textId="77777777" w:rsidR="006C0381" w:rsidRPr="000C3172" w:rsidRDefault="006C0381" w:rsidP="00B749C4">
            <w:pPr>
              <w:pStyle w:val="Tabelleberschrift"/>
              <w:jc w:val="left"/>
              <w:rPr>
                <w:sz w:val="24"/>
              </w:rPr>
            </w:pPr>
            <w:r w:rsidRPr="000C3172">
              <w:rPr>
                <w:sz w:val="24"/>
              </w:rPr>
              <w:t>H1:</w:t>
            </w:r>
          </w:p>
          <w:p w14:paraId="0D96E40D" w14:textId="77777777" w:rsidR="006C0381" w:rsidRPr="000C3172" w:rsidRDefault="006C0381" w:rsidP="00B749C4">
            <w:pPr>
              <w:pStyle w:val="Tabelleberschrift"/>
              <w:jc w:val="left"/>
              <w:rPr>
                <w:sz w:val="24"/>
              </w:rPr>
            </w:pPr>
            <w:r w:rsidRPr="000C3172">
              <w:rPr>
                <w:sz w:val="24"/>
              </w:rPr>
              <w:t>Die Luft kühlt die Hand, weil die Luft kühler ist als die Hand.</w:t>
            </w:r>
          </w:p>
        </w:tc>
        <w:tc>
          <w:tcPr>
            <w:tcW w:w="3143" w:type="dxa"/>
            <w:tcBorders>
              <w:bottom w:val="single" w:sz="4" w:space="0" w:color="auto"/>
            </w:tcBorders>
            <w:shd w:val="clear" w:color="auto" w:fill="auto"/>
          </w:tcPr>
          <w:p w14:paraId="70B77028" w14:textId="77777777" w:rsidR="006C0381" w:rsidRPr="000C3172" w:rsidRDefault="006C0381" w:rsidP="00B749C4">
            <w:pPr>
              <w:pStyle w:val="Tabelleberschrift"/>
              <w:rPr>
                <w:sz w:val="28"/>
              </w:rPr>
            </w:pPr>
          </w:p>
          <w:p w14:paraId="4856A508" w14:textId="77777777" w:rsidR="006C0381" w:rsidRPr="000C3172" w:rsidRDefault="006C0381" w:rsidP="00B749C4">
            <w:pPr>
              <w:pStyle w:val="Tabelleberschrift"/>
              <w:rPr>
                <w:sz w:val="28"/>
              </w:rPr>
            </w:pPr>
            <w:r w:rsidRPr="000C3172">
              <w:rPr>
                <w:sz w:val="28"/>
              </w:rPr>
              <w:t>Die Hand wird wärmer.</w:t>
            </w:r>
          </w:p>
        </w:tc>
        <w:tc>
          <w:tcPr>
            <w:tcW w:w="3346" w:type="dxa"/>
            <w:tcBorders>
              <w:tr2bl w:val="nil"/>
            </w:tcBorders>
          </w:tcPr>
          <w:p w14:paraId="3F05F4C1" w14:textId="77777777" w:rsidR="006C0381" w:rsidRPr="000C3172" w:rsidRDefault="006C0381" w:rsidP="00B749C4">
            <w:pPr>
              <w:pStyle w:val="Tabelleberschrift"/>
              <w:rPr>
                <w:sz w:val="28"/>
              </w:rPr>
            </w:pPr>
          </w:p>
          <w:p w14:paraId="628B6993" w14:textId="77777777" w:rsidR="006C0381" w:rsidRPr="000C3172" w:rsidRDefault="006C0381" w:rsidP="00B749C4">
            <w:pPr>
              <w:pStyle w:val="Tabelleberschrift"/>
              <w:rPr>
                <w:sz w:val="28"/>
              </w:rPr>
            </w:pPr>
            <w:r w:rsidRPr="000C3172">
              <w:rPr>
                <w:sz w:val="28"/>
              </w:rPr>
              <w:t>Die Hand kühlt ab.</w:t>
            </w:r>
          </w:p>
        </w:tc>
        <w:tc>
          <w:tcPr>
            <w:tcW w:w="3906" w:type="dxa"/>
            <w:tcBorders>
              <w:bottom w:val="single" w:sz="4" w:space="0" w:color="auto"/>
            </w:tcBorders>
          </w:tcPr>
          <w:p w14:paraId="195E27F6" w14:textId="77777777" w:rsidR="006C0381" w:rsidRPr="000C3172" w:rsidRDefault="006C0381" w:rsidP="00B749C4">
            <w:pPr>
              <w:pStyle w:val="Tabelleberschrift"/>
              <w:rPr>
                <w:sz w:val="28"/>
              </w:rPr>
            </w:pPr>
          </w:p>
          <w:p w14:paraId="4C2FD000" w14:textId="77777777" w:rsidR="006C0381" w:rsidRPr="000C3172" w:rsidRDefault="006C0381" w:rsidP="00B749C4">
            <w:pPr>
              <w:pStyle w:val="Tabelleberschrift"/>
              <w:rPr>
                <w:sz w:val="28"/>
              </w:rPr>
            </w:pPr>
            <w:r w:rsidRPr="000C3172">
              <w:rPr>
                <w:sz w:val="28"/>
              </w:rPr>
              <w:t>Die Temperatur bleibt gleich.</w:t>
            </w:r>
          </w:p>
        </w:tc>
      </w:tr>
      <w:tr w:rsidR="006C0381" w:rsidRPr="00E7214A" w14:paraId="7B004EF8" w14:textId="77777777" w:rsidTr="00B749C4">
        <w:trPr>
          <w:trHeight w:val="377"/>
        </w:trPr>
        <w:tc>
          <w:tcPr>
            <w:tcW w:w="676" w:type="dxa"/>
            <w:vMerge/>
            <w:shd w:val="clear" w:color="auto" w:fill="E0ECEB"/>
          </w:tcPr>
          <w:p w14:paraId="2322C60F" w14:textId="77777777" w:rsidR="006C0381" w:rsidRDefault="006C0381" w:rsidP="00B749C4">
            <w:pPr>
              <w:pStyle w:val="Tabelleberschrift"/>
            </w:pPr>
          </w:p>
        </w:tc>
        <w:tc>
          <w:tcPr>
            <w:tcW w:w="3152" w:type="dxa"/>
            <w:shd w:val="clear" w:color="auto" w:fill="E0ECEB"/>
          </w:tcPr>
          <w:p w14:paraId="0814ED5E" w14:textId="77777777" w:rsidR="006C0381" w:rsidRPr="000C3172" w:rsidRDefault="006C0381" w:rsidP="00B749C4">
            <w:pPr>
              <w:pStyle w:val="Tabelleberschrift"/>
              <w:jc w:val="left"/>
              <w:rPr>
                <w:sz w:val="24"/>
              </w:rPr>
            </w:pPr>
            <w:r w:rsidRPr="000C3172">
              <w:rPr>
                <w:sz w:val="24"/>
              </w:rPr>
              <w:t xml:space="preserve">H2: </w:t>
            </w:r>
          </w:p>
          <w:p w14:paraId="25E2E04E" w14:textId="77777777" w:rsidR="006C0381" w:rsidRPr="000C3172" w:rsidRDefault="006C0381" w:rsidP="00B749C4">
            <w:pPr>
              <w:pStyle w:val="Tabelleberschrift"/>
              <w:jc w:val="left"/>
              <w:rPr>
                <w:sz w:val="24"/>
              </w:rPr>
            </w:pPr>
            <w:r w:rsidRPr="000C3172">
              <w:rPr>
                <w:sz w:val="24"/>
              </w:rPr>
              <w:t>Das Wasser kühlt die Hand, weil das Wasser kälter ist als die Hand.</w:t>
            </w:r>
          </w:p>
        </w:tc>
        <w:tc>
          <w:tcPr>
            <w:tcW w:w="3143" w:type="dxa"/>
            <w:tcBorders>
              <w:bottom w:val="single" w:sz="4" w:space="0" w:color="auto"/>
              <w:tr2bl w:val="nil"/>
            </w:tcBorders>
            <w:shd w:val="clear" w:color="auto" w:fill="auto"/>
          </w:tcPr>
          <w:p w14:paraId="0BC3C9CF" w14:textId="77777777" w:rsidR="006C0381" w:rsidRPr="000C3172" w:rsidRDefault="006C0381" w:rsidP="00B749C4">
            <w:pPr>
              <w:pStyle w:val="Tabelleberschrift"/>
              <w:rPr>
                <w:sz w:val="28"/>
              </w:rPr>
            </w:pPr>
          </w:p>
          <w:p w14:paraId="7121C9E3" w14:textId="77777777" w:rsidR="006C0381" w:rsidRPr="000C3172" w:rsidRDefault="006C0381" w:rsidP="00B749C4">
            <w:pPr>
              <w:pStyle w:val="Tabelleberschrift"/>
              <w:rPr>
                <w:sz w:val="28"/>
              </w:rPr>
            </w:pPr>
            <w:r w:rsidRPr="000C3172">
              <w:rPr>
                <w:sz w:val="28"/>
              </w:rPr>
              <w:t>Die Hand kühlt nicht ab.</w:t>
            </w:r>
          </w:p>
        </w:tc>
        <w:tc>
          <w:tcPr>
            <w:tcW w:w="3346" w:type="dxa"/>
          </w:tcPr>
          <w:p w14:paraId="384AF271" w14:textId="77777777" w:rsidR="006C0381" w:rsidRPr="000C3172" w:rsidRDefault="006C0381" w:rsidP="00B749C4">
            <w:pPr>
              <w:pStyle w:val="Tabelleberschrift"/>
              <w:rPr>
                <w:sz w:val="28"/>
              </w:rPr>
            </w:pPr>
          </w:p>
          <w:p w14:paraId="2E439EF6" w14:textId="77777777" w:rsidR="006C0381" w:rsidRPr="000C3172" w:rsidRDefault="006C0381" w:rsidP="00B749C4">
            <w:pPr>
              <w:pStyle w:val="Tabelleberschrift"/>
              <w:rPr>
                <w:sz w:val="28"/>
              </w:rPr>
            </w:pPr>
            <w:r w:rsidRPr="000C3172">
              <w:rPr>
                <w:sz w:val="28"/>
              </w:rPr>
              <w:t>Die Hand kühlt nicht ab.</w:t>
            </w:r>
          </w:p>
        </w:tc>
        <w:tc>
          <w:tcPr>
            <w:tcW w:w="3906" w:type="dxa"/>
            <w:tcBorders>
              <w:bottom w:val="single" w:sz="4" w:space="0" w:color="auto"/>
              <w:tr2bl w:val="single" w:sz="4" w:space="0" w:color="auto"/>
            </w:tcBorders>
          </w:tcPr>
          <w:p w14:paraId="733608E6" w14:textId="77777777" w:rsidR="006C0381" w:rsidRPr="000C3172" w:rsidRDefault="006C0381" w:rsidP="00B749C4">
            <w:pPr>
              <w:pStyle w:val="Tabelleberschrift"/>
              <w:rPr>
                <w:sz w:val="28"/>
              </w:rPr>
            </w:pPr>
          </w:p>
        </w:tc>
      </w:tr>
      <w:tr w:rsidR="006C0381" w:rsidRPr="00E7214A" w14:paraId="2AE47472" w14:textId="77777777" w:rsidTr="00B749C4">
        <w:trPr>
          <w:trHeight w:val="377"/>
        </w:trPr>
        <w:tc>
          <w:tcPr>
            <w:tcW w:w="676" w:type="dxa"/>
            <w:vMerge/>
            <w:shd w:val="clear" w:color="auto" w:fill="E0ECEB"/>
          </w:tcPr>
          <w:p w14:paraId="55E28431" w14:textId="77777777" w:rsidR="006C0381" w:rsidRDefault="006C0381" w:rsidP="00B749C4">
            <w:pPr>
              <w:pStyle w:val="Tabelleberschrift"/>
            </w:pPr>
          </w:p>
        </w:tc>
        <w:tc>
          <w:tcPr>
            <w:tcW w:w="3152" w:type="dxa"/>
            <w:shd w:val="clear" w:color="auto" w:fill="E0ECEB"/>
          </w:tcPr>
          <w:p w14:paraId="6DF62EA1" w14:textId="77777777" w:rsidR="006C0381" w:rsidRPr="000C3172" w:rsidRDefault="006C0381" w:rsidP="00B749C4">
            <w:pPr>
              <w:pStyle w:val="Tabelleberschrift"/>
              <w:jc w:val="left"/>
              <w:rPr>
                <w:sz w:val="24"/>
              </w:rPr>
            </w:pPr>
            <w:r w:rsidRPr="000C3172">
              <w:rPr>
                <w:sz w:val="24"/>
              </w:rPr>
              <w:t>H3:</w:t>
            </w:r>
          </w:p>
          <w:p w14:paraId="1867C6BC" w14:textId="77777777" w:rsidR="006C0381" w:rsidRPr="000C3172" w:rsidRDefault="006C0381" w:rsidP="00B749C4">
            <w:pPr>
              <w:pStyle w:val="Tabelleberschrift"/>
              <w:jc w:val="left"/>
              <w:rPr>
                <w:sz w:val="24"/>
              </w:rPr>
            </w:pPr>
            <w:r w:rsidRPr="000C3172">
              <w:rPr>
                <w:sz w:val="24"/>
              </w:rPr>
              <w:t>Der Körper kühlt die Hand, weil er dieselbe Temperatur beibehalten möchte.</w:t>
            </w:r>
          </w:p>
        </w:tc>
        <w:tc>
          <w:tcPr>
            <w:tcW w:w="3143" w:type="dxa"/>
            <w:tcBorders>
              <w:top w:val="single" w:sz="4" w:space="0" w:color="auto"/>
            </w:tcBorders>
            <w:shd w:val="clear" w:color="auto" w:fill="auto"/>
          </w:tcPr>
          <w:p w14:paraId="603FD1AB" w14:textId="77777777" w:rsidR="006C0381" w:rsidRPr="000C3172" w:rsidRDefault="006C0381" w:rsidP="00B749C4">
            <w:pPr>
              <w:pStyle w:val="Tabelleberschrift"/>
              <w:rPr>
                <w:sz w:val="28"/>
              </w:rPr>
            </w:pPr>
          </w:p>
          <w:p w14:paraId="0B5B6FE1" w14:textId="77777777" w:rsidR="006C0381" w:rsidRPr="000C3172" w:rsidRDefault="006C0381" w:rsidP="00B749C4">
            <w:pPr>
              <w:pStyle w:val="Tabelleberschrift"/>
              <w:rPr>
                <w:sz w:val="28"/>
              </w:rPr>
            </w:pPr>
            <w:r w:rsidRPr="000C3172">
              <w:rPr>
                <w:sz w:val="28"/>
              </w:rPr>
              <w:t>Die Hand kühlt nicht ab.</w:t>
            </w:r>
          </w:p>
        </w:tc>
        <w:tc>
          <w:tcPr>
            <w:tcW w:w="3346" w:type="dxa"/>
          </w:tcPr>
          <w:p w14:paraId="4DDFCDA6" w14:textId="77777777" w:rsidR="006C0381" w:rsidRPr="000C3172" w:rsidRDefault="006C0381" w:rsidP="00B749C4">
            <w:pPr>
              <w:pStyle w:val="Tabelleberschrift"/>
              <w:rPr>
                <w:sz w:val="28"/>
              </w:rPr>
            </w:pPr>
          </w:p>
          <w:p w14:paraId="1DE13B03" w14:textId="77777777" w:rsidR="006C0381" w:rsidRPr="000C3172" w:rsidRDefault="006C0381" w:rsidP="00B749C4">
            <w:pPr>
              <w:pStyle w:val="Tabelleberschrift"/>
              <w:rPr>
                <w:sz w:val="28"/>
              </w:rPr>
            </w:pPr>
            <w:r w:rsidRPr="000C3172">
              <w:rPr>
                <w:sz w:val="28"/>
              </w:rPr>
              <w:t>Die Hand kühlt ab.</w:t>
            </w:r>
          </w:p>
        </w:tc>
        <w:tc>
          <w:tcPr>
            <w:tcW w:w="3906" w:type="dxa"/>
            <w:tcBorders>
              <w:tr2bl w:val="single" w:sz="4" w:space="0" w:color="auto"/>
            </w:tcBorders>
          </w:tcPr>
          <w:p w14:paraId="64A1B688" w14:textId="77777777" w:rsidR="006C0381" w:rsidRPr="000C3172" w:rsidRDefault="006C0381" w:rsidP="00B749C4">
            <w:pPr>
              <w:pStyle w:val="Tabelleberschrift"/>
              <w:rPr>
                <w:sz w:val="28"/>
              </w:rPr>
            </w:pPr>
          </w:p>
        </w:tc>
      </w:tr>
      <w:tr w:rsidR="006C0381" w:rsidRPr="00E7214A" w14:paraId="1835620D" w14:textId="77777777" w:rsidTr="00B749C4">
        <w:trPr>
          <w:trHeight w:val="377"/>
        </w:trPr>
        <w:tc>
          <w:tcPr>
            <w:tcW w:w="676" w:type="dxa"/>
            <w:vMerge/>
            <w:shd w:val="clear" w:color="auto" w:fill="E0ECEB"/>
          </w:tcPr>
          <w:p w14:paraId="1954089E" w14:textId="77777777" w:rsidR="006C0381" w:rsidRDefault="006C0381" w:rsidP="00B749C4">
            <w:pPr>
              <w:pStyle w:val="Tabelleberschrift"/>
            </w:pPr>
          </w:p>
        </w:tc>
        <w:tc>
          <w:tcPr>
            <w:tcW w:w="3152" w:type="dxa"/>
            <w:shd w:val="clear" w:color="auto" w:fill="E0ECEB"/>
          </w:tcPr>
          <w:p w14:paraId="47DB48A6" w14:textId="77777777" w:rsidR="006C0381" w:rsidRPr="000C3172" w:rsidRDefault="006C0381" w:rsidP="00B749C4">
            <w:pPr>
              <w:rPr>
                <w:rFonts w:ascii="Abadi" w:hAnsi="Abadi"/>
                <w:color w:val="316566"/>
                <w:sz w:val="24"/>
              </w:rPr>
            </w:pPr>
            <w:r w:rsidRPr="000C3172">
              <w:rPr>
                <w:rFonts w:ascii="Abadi" w:hAnsi="Abadi"/>
                <w:color w:val="316566"/>
                <w:sz w:val="24"/>
              </w:rPr>
              <w:t xml:space="preserve">H4: </w:t>
            </w:r>
          </w:p>
          <w:p w14:paraId="427EEB6F" w14:textId="77777777" w:rsidR="006C0381" w:rsidRPr="000C3172" w:rsidRDefault="006C0381" w:rsidP="00B749C4">
            <w:pPr>
              <w:pStyle w:val="Tabelleberschrift"/>
              <w:jc w:val="left"/>
              <w:rPr>
                <w:sz w:val="24"/>
              </w:rPr>
            </w:pPr>
            <w:r w:rsidRPr="000C3172">
              <w:rPr>
                <w:sz w:val="24"/>
              </w:rPr>
              <w:t xml:space="preserve">Die Hand kühlt ab, weil die schnellen Teilchen weggehen und die langsamen zurückbleiben. </w:t>
            </w:r>
          </w:p>
        </w:tc>
        <w:tc>
          <w:tcPr>
            <w:tcW w:w="3143" w:type="dxa"/>
            <w:shd w:val="clear" w:color="auto" w:fill="auto"/>
          </w:tcPr>
          <w:p w14:paraId="1A1AE714" w14:textId="77777777" w:rsidR="006C0381" w:rsidRPr="000C3172" w:rsidRDefault="006C0381" w:rsidP="00B749C4">
            <w:pPr>
              <w:pStyle w:val="Tabelleberschrift"/>
              <w:rPr>
                <w:sz w:val="28"/>
              </w:rPr>
            </w:pPr>
          </w:p>
          <w:p w14:paraId="151FB75F" w14:textId="77777777" w:rsidR="006C0381" w:rsidRPr="000C3172" w:rsidRDefault="006C0381" w:rsidP="00B749C4">
            <w:pPr>
              <w:pStyle w:val="Tabelleberschrift"/>
              <w:rPr>
                <w:sz w:val="28"/>
              </w:rPr>
            </w:pPr>
          </w:p>
          <w:p w14:paraId="7CCA6776" w14:textId="77777777" w:rsidR="006C0381" w:rsidRPr="000C3172" w:rsidRDefault="006C0381" w:rsidP="00B749C4">
            <w:pPr>
              <w:pStyle w:val="Tabelleberschrift"/>
              <w:rPr>
                <w:sz w:val="28"/>
              </w:rPr>
            </w:pPr>
            <w:r w:rsidRPr="000C3172">
              <w:rPr>
                <w:sz w:val="28"/>
              </w:rPr>
              <w:t>Die Hand kühlt ab.</w:t>
            </w:r>
          </w:p>
        </w:tc>
        <w:tc>
          <w:tcPr>
            <w:tcW w:w="3346" w:type="dxa"/>
          </w:tcPr>
          <w:p w14:paraId="7BF023A8" w14:textId="77777777" w:rsidR="006C0381" w:rsidRPr="000C3172" w:rsidRDefault="006C0381" w:rsidP="00B749C4">
            <w:pPr>
              <w:pStyle w:val="Tabelleberschrift"/>
              <w:rPr>
                <w:sz w:val="28"/>
              </w:rPr>
            </w:pPr>
          </w:p>
          <w:p w14:paraId="4694E5BB" w14:textId="77777777" w:rsidR="006C0381" w:rsidRPr="000C3172" w:rsidRDefault="006C0381" w:rsidP="00B749C4">
            <w:pPr>
              <w:pStyle w:val="Tabelleberschrift"/>
              <w:rPr>
                <w:sz w:val="28"/>
              </w:rPr>
            </w:pPr>
          </w:p>
          <w:p w14:paraId="593E20F5" w14:textId="77777777" w:rsidR="006C0381" w:rsidRPr="000C3172" w:rsidRDefault="006C0381" w:rsidP="00B749C4">
            <w:pPr>
              <w:pStyle w:val="Tabelleberschrift"/>
              <w:rPr>
                <w:sz w:val="28"/>
              </w:rPr>
            </w:pPr>
            <w:r w:rsidRPr="000C3172">
              <w:rPr>
                <w:sz w:val="28"/>
              </w:rPr>
              <w:t>Die Hand kühlt ab.</w:t>
            </w:r>
          </w:p>
        </w:tc>
        <w:tc>
          <w:tcPr>
            <w:tcW w:w="3906" w:type="dxa"/>
          </w:tcPr>
          <w:p w14:paraId="3F8331AB" w14:textId="77777777" w:rsidR="006C0381" w:rsidRPr="000C3172" w:rsidRDefault="006C0381" w:rsidP="00B749C4">
            <w:pPr>
              <w:pStyle w:val="Tabelleberschrift"/>
              <w:rPr>
                <w:sz w:val="28"/>
              </w:rPr>
            </w:pPr>
          </w:p>
          <w:p w14:paraId="27153EB8" w14:textId="77777777" w:rsidR="006C0381" w:rsidRPr="000C3172" w:rsidRDefault="006C0381" w:rsidP="00B749C4">
            <w:pPr>
              <w:pStyle w:val="Tabelleberschrift"/>
              <w:rPr>
                <w:sz w:val="28"/>
              </w:rPr>
            </w:pPr>
          </w:p>
          <w:p w14:paraId="7513EB43" w14:textId="77777777" w:rsidR="006C0381" w:rsidRPr="000C3172" w:rsidRDefault="006C0381" w:rsidP="00B749C4">
            <w:pPr>
              <w:pStyle w:val="Tabelleberschrift"/>
              <w:rPr>
                <w:sz w:val="28"/>
              </w:rPr>
            </w:pPr>
            <w:r w:rsidRPr="000C3172">
              <w:rPr>
                <w:sz w:val="28"/>
              </w:rPr>
              <w:t>Die Temperatur nimmt ab.</w:t>
            </w:r>
          </w:p>
        </w:tc>
      </w:tr>
      <w:tr w:rsidR="006C0381" w:rsidRPr="00E7214A" w14:paraId="4679736A" w14:textId="77777777" w:rsidTr="00B749C4">
        <w:trPr>
          <w:trHeight w:val="377"/>
        </w:trPr>
        <w:tc>
          <w:tcPr>
            <w:tcW w:w="3828" w:type="dxa"/>
            <w:gridSpan w:val="2"/>
            <w:shd w:val="clear" w:color="auto" w:fill="E0ECEB"/>
            <w:vAlign w:val="center"/>
          </w:tcPr>
          <w:p w14:paraId="52FF582D" w14:textId="77777777" w:rsidR="006C0381" w:rsidRPr="0065737B" w:rsidRDefault="006C0381" w:rsidP="00B749C4">
            <w:pPr>
              <w:pStyle w:val="Tabelleberschrift"/>
              <w:rPr>
                <w:sz w:val="40"/>
              </w:rPr>
            </w:pPr>
            <w:r w:rsidRPr="0065737B">
              <w:rPr>
                <w:sz w:val="40"/>
              </w:rPr>
              <w:t>ERGEBNISSE</w:t>
            </w:r>
          </w:p>
        </w:tc>
        <w:tc>
          <w:tcPr>
            <w:tcW w:w="3143" w:type="dxa"/>
            <w:shd w:val="clear" w:color="auto" w:fill="E7E6E6" w:themeFill="background2"/>
          </w:tcPr>
          <w:p w14:paraId="28E68CD1" w14:textId="77777777" w:rsidR="006C0381" w:rsidRPr="00F620AC" w:rsidRDefault="006C0381" w:rsidP="00B749C4">
            <w:pPr>
              <w:pStyle w:val="Tabelleberschrift"/>
            </w:pPr>
            <w:r>
              <w:rPr>
                <w:sz w:val="28"/>
              </w:rPr>
              <w:t>Die Hand kühlt ab.</w:t>
            </w:r>
          </w:p>
        </w:tc>
        <w:tc>
          <w:tcPr>
            <w:tcW w:w="3346" w:type="dxa"/>
            <w:shd w:val="clear" w:color="auto" w:fill="E7E6E6" w:themeFill="background2"/>
          </w:tcPr>
          <w:p w14:paraId="2FB4F8EE" w14:textId="77777777" w:rsidR="006C0381" w:rsidRPr="00F620AC" w:rsidRDefault="006C0381" w:rsidP="00B749C4">
            <w:pPr>
              <w:pStyle w:val="Tabelleberschrift"/>
            </w:pPr>
            <w:r>
              <w:rPr>
                <w:sz w:val="28"/>
              </w:rPr>
              <w:t>Die Hand kühlt ab.</w:t>
            </w:r>
          </w:p>
        </w:tc>
        <w:tc>
          <w:tcPr>
            <w:tcW w:w="3906" w:type="dxa"/>
            <w:shd w:val="clear" w:color="auto" w:fill="E7E6E6" w:themeFill="background2"/>
          </w:tcPr>
          <w:p w14:paraId="4CBE957B" w14:textId="77777777" w:rsidR="006C0381" w:rsidRPr="00F620AC" w:rsidRDefault="006C0381" w:rsidP="00B749C4">
            <w:pPr>
              <w:pStyle w:val="Tabelleberschrift"/>
            </w:pPr>
            <w:r w:rsidRPr="000C3172">
              <w:rPr>
                <w:sz w:val="28"/>
              </w:rPr>
              <w:t>Die Temperatur nimmt ab.</w:t>
            </w:r>
          </w:p>
        </w:tc>
      </w:tr>
      <w:tr w:rsidR="006C0381" w:rsidRPr="00E7214A" w14:paraId="590F8DB5" w14:textId="77777777" w:rsidTr="00B749C4">
        <w:trPr>
          <w:trHeight w:val="377"/>
        </w:trPr>
        <w:tc>
          <w:tcPr>
            <w:tcW w:w="3828" w:type="dxa"/>
            <w:gridSpan w:val="2"/>
            <w:shd w:val="clear" w:color="auto" w:fill="E0ECEB"/>
            <w:vAlign w:val="center"/>
          </w:tcPr>
          <w:p w14:paraId="3C4D7A48" w14:textId="77777777" w:rsidR="006C0381" w:rsidRPr="0065737B" w:rsidRDefault="006C0381" w:rsidP="00B749C4">
            <w:pPr>
              <w:pStyle w:val="Tabelleberschrift"/>
              <w:jc w:val="left"/>
              <w:rPr>
                <w:sz w:val="40"/>
              </w:rPr>
            </w:pPr>
            <w:r w:rsidRPr="00750321">
              <w:rPr>
                <w:sz w:val="36"/>
              </w:rPr>
              <w:t>Welche Hypothesen kannst du verwerfen?</w:t>
            </w:r>
          </w:p>
        </w:tc>
        <w:tc>
          <w:tcPr>
            <w:tcW w:w="3143" w:type="dxa"/>
            <w:shd w:val="clear" w:color="auto" w:fill="auto"/>
          </w:tcPr>
          <w:p w14:paraId="0358EEA8" w14:textId="77777777" w:rsidR="006C0381" w:rsidRPr="00326AD9" w:rsidRDefault="006C0381" w:rsidP="00B749C4">
            <w:pPr>
              <w:pStyle w:val="Tabelleberschrift"/>
              <w:rPr>
                <w:sz w:val="28"/>
              </w:rPr>
            </w:pPr>
            <w:r>
              <w:rPr>
                <w:sz w:val="28"/>
              </w:rPr>
              <w:t>H1, H2, H3</w:t>
            </w:r>
          </w:p>
        </w:tc>
        <w:tc>
          <w:tcPr>
            <w:tcW w:w="3346" w:type="dxa"/>
          </w:tcPr>
          <w:p w14:paraId="05C855FD" w14:textId="77777777" w:rsidR="006C0381" w:rsidRPr="00326AD9" w:rsidRDefault="006C0381" w:rsidP="00B749C4">
            <w:pPr>
              <w:pStyle w:val="Tabelleberschrift"/>
              <w:rPr>
                <w:sz w:val="28"/>
              </w:rPr>
            </w:pPr>
            <w:r>
              <w:rPr>
                <w:sz w:val="28"/>
              </w:rPr>
              <w:t>H2</w:t>
            </w:r>
          </w:p>
        </w:tc>
        <w:tc>
          <w:tcPr>
            <w:tcW w:w="3906" w:type="dxa"/>
          </w:tcPr>
          <w:p w14:paraId="71976BCD" w14:textId="77777777" w:rsidR="006C0381" w:rsidRPr="00F620AC" w:rsidRDefault="006C0381" w:rsidP="00B749C4">
            <w:pPr>
              <w:pStyle w:val="Tabelleberschrift"/>
            </w:pPr>
            <w:r w:rsidRPr="000C3172">
              <w:rPr>
                <w:sz w:val="28"/>
              </w:rPr>
              <w:t>H1</w:t>
            </w:r>
          </w:p>
        </w:tc>
      </w:tr>
    </w:tbl>
    <w:tbl>
      <w:tblPr>
        <w:tblStyle w:val="Tabellenraster"/>
        <w:tblW w:w="14312" w:type="dxa"/>
        <w:tblLayout w:type="fixed"/>
        <w:tblCellMar>
          <w:top w:w="57" w:type="dxa"/>
          <w:bottom w:w="57" w:type="dxa"/>
        </w:tblCellMar>
        <w:tblLook w:val="04A0" w:firstRow="1" w:lastRow="0" w:firstColumn="1" w:lastColumn="0" w:noHBand="0" w:noVBand="1"/>
      </w:tblPr>
      <w:tblGrid>
        <w:gridCol w:w="7792"/>
        <w:gridCol w:w="6520"/>
      </w:tblGrid>
      <w:tr w:rsidR="00880729" w:rsidRPr="003E0DA3" w14:paraId="077882CC" w14:textId="77777777" w:rsidTr="00B749C4">
        <w:trPr>
          <w:trHeight w:val="458"/>
        </w:trPr>
        <w:tc>
          <w:tcPr>
            <w:tcW w:w="7792" w:type="dxa"/>
            <w:shd w:val="clear" w:color="auto" w:fill="D9E2F3" w:themeFill="accent1" w:themeFillTint="33"/>
          </w:tcPr>
          <w:p w14:paraId="44BC4ADF" w14:textId="77777777" w:rsidR="00880729" w:rsidRPr="00E9117A" w:rsidRDefault="00880729" w:rsidP="00B749C4">
            <w:pPr>
              <w:pStyle w:val="Tabelleberschrift"/>
              <w:rPr>
                <w:sz w:val="28"/>
                <w:szCs w:val="24"/>
              </w:rPr>
            </w:pPr>
            <w:r w:rsidRPr="00E9117A">
              <w:rPr>
                <w:sz w:val="28"/>
                <w:szCs w:val="24"/>
              </w:rPr>
              <w:lastRenderedPageBreak/>
              <w:br w:type="page"/>
              <w:t xml:space="preserve">Weitere Hypothesen, die von </w:t>
            </w:r>
            <w:proofErr w:type="spellStart"/>
            <w:r w:rsidRPr="00E9117A">
              <w:rPr>
                <w:sz w:val="28"/>
                <w:szCs w:val="24"/>
              </w:rPr>
              <w:t>Schüler:innen</w:t>
            </w:r>
            <w:proofErr w:type="spellEnd"/>
            <w:r w:rsidRPr="00E9117A">
              <w:rPr>
                <w:sz w:val="28"/>
                <w:szCs w:val="24"/>
              </w:rPr>
              <w:t xml:space="preserve"> kommen können</w:t>
            </w:r>
          </w:p>
        </w:tc>
        <w:tc>
          <w:tcPr>
            <w:tcW w:w="6520" w:type="dxa"/>
            <w:shd w:val="clear" w:color="auto" w:fill="D9E2F3" w:themeFill="accent1" w:themeFillTint="33"/>
          </w:tcPr>
          <w:p w14:paraId="069118FE" w14:textId="77777777" w:rsidR="00880729" w:rsidRPr="00E9117A" w:rsidRDefault="00880729" w:rsidP="00B749C4">
            <w:pPr>
              <w:pStyle w:val="Tabelleberschrift"/>
              <w:rPr>
                <w:sz w:val="28"/>
                <w:szCs w:val="24"/>
              </w:rPr>
            </w:pPr>
            <w:r w:rsidRPr="00E9117A">
              <w:rPr>
                <w:sz w:val="28"/>
                <w:szCs w:val="24"/>
              </w:rPr>
              <w:t xml:space="preserve">Test – Experimente </w:t>
            </w:r>
          </w:p>
        </w:tc>
      </w:tr>
      <w:tr w:rsidR="00880729" w:rsidRPr="003E0DA3" w14:paraId="34D416F6" w14:textId="77777777" w:rsidTr="00B749C4">
        <w:trPr>
          <w:trHeight w:val="458"/>
        </w:trPr>
        <w:tc>
          <w:tcPr>
            <w:tcW w:w="7792" w:type="dxa"/>
            <w:shd w:val="clear" w:color="auto" w:fill="D9E2F3" w:themeFill="accent1" w:themeFillTint="33"/>
          </w:tcPr>
          <w:p w14:paraId="353E7A44" w14:textId="77777777" w:rsidR="00880729" w:rsidRPr="000C3172" w:rsidRDefault="00880729" w:rsidP="00B749C4">
            <w:pPr>
              <w:pStyle w:val="Tabelleberschrift"/>
              <w:jc w:val="left"/>
              <w:rPr>
                <w:sz w:val="24"/>
                <w:szCs w:val="24"/>
              </w:rPr>
            </w:pPr>
            <w:r w:rsidRPr="0047392A">
              <w:rPr>
                <w:szCs w:val="24"/>
              </w:rPr>
              <w:t>H5</w:t>
            </w:r>
            <m:oMath>
              <m:r>
                <w:rPr>
                  <w:rFonts w:ascii="Cambria Math" w:hAnsi="Cambria Math"/>
                  <w:szCs w:val="24"/>
                </w:rPr>
                <m:t xml:space="preserve"> ≈</m:t>
              </m:r>
            </m:oMath>
            <w:r w:rsidRPr="0047392A">
              <w:rPr>
                <w:rFonts w:eastAsiaTheme="minorEastAsia"/>
                <w:szCs w:val="24"/>
              </w:rPr>
              <w:t xml:space="preserve"> </w:t>
            </w:r>
            <w:r w:rsidRPr="0047392A">
              <w:rPr>
                <w:szCs w:val="24"/>
              </w:rPr>
              <w:t>H4:</w:t>
            </w:r>
            <w:r>
              <w:rPr>
                <w:szCs w:val="24"/>
              </w:rPr>
              <w:t xml:space="preserve"> </w:t>
            </w:r>
            <w:r w:rsidRPr="0047392A">
              <w:rPr>
                <w:szCs w:val="24"/>
              </w:rPr>
              <w:t>Die Flüssigkeitsteilchen brauchen Energie zum Verlassen die Hand. Und dadurch wird die Hand kühler.</w:t>
            </w:r>
            <w:r w:rsidRPr="0047392A">
              <w:rPr>
                <w:szCs w:val="24"/>
                <w:vertAlign w:val="superscript"/>
              </w:rPr>
              <w:t>1)</w:t>
            </w:r>
          </w:p>
        </w:tc>
        <w:tc>
          <w:tcPr>
            <w:tcW w:w="6520" w:type="dxa"/>
            <w:shd w:val="clear" w:color="auto" w:fill="FFFFFF" w:themeFill="background1"/>
          </w:tcPr>
          <w:p w14:paraId="38E55859" w14:textId="77777777" w:rsidR="00880729" w:rsidRPr="000C3172" w:rsidRDefault="00880729" w:rsidP="00B749C4">
            <w:r>
              <w:t xml:space="preserve">Experiment: </w:t>
            </w:r>
            <w:r w:rsidRPr="000C3172">
              <w:t>E2</w:t>
            </w:r>
          </w:p>
          <w:p w14:paraId="517B1969" w14:textId="77777777" w:rsidR="00880729" w:rsidRDefault="00880729" w:rsidP="00B749C4">
            <w:r w:rsidRPr="000C3172">
              <w:t>Erwartung: In warmem Wasser gibt es mehr Teilchen mit ausreichend Energie, um die Hand zu verlassen und daher kühlt diese schneller.</w:t>
            </w:r>
          </w:p>
          <w:p w14:paraId="7A8AAB21" w14:textId="77777777" w:rsidR="00880729" w:rsidRPr="000C3172" w:rsidRDefault="00880729" w:rsidP="00B749C4">
            <w:r w:rsidRPr="000C3172">
              <w:t xml:space="preserve">Ergebnis: </w:t>
            </w:r>
            <w:r>
              <w:t>kann nicht widerlegt werden</w:t>
            </w:r>
          </w:p>
        </w:tc>
      </w:tr>
      <w:tr w:rsidR="00880729" w:rsidRPr="003E0DA3" w14:paraId="0116F92D" w14:textId="77777777" w:rsidTr="00B749C4">
        <w:trPr>
          <w:trHeight w:val="329"/>
        </w:trPr>
        <w:tc>
          <w:tcPr>
            <w:tcW w:w="7792" w:type="dxa"/>
            <w:shd w:val="clear" w:color="auto" w:fill="D9E2F3" w:themeFill="accent1" w:themeFillTint="33"/>
          </w:tcPr>
          <w:p w14:paraId="4781AC84" w14:textId="77777777" w:rsidR="00880729" w:rsidRPr="003E0DA3" w:rsidRDefault="00880729" w:rsidP="00B749C4">
            <w:r w:rsidRPr="0047392A">
              <w:rPr>
                <w:rFonts w:ascii="Abadi" w:hAnsi="Abadi"/>
                <w:color w:val="316566"/>
                <w:szCs w:val="24"/>
              </w:rPr>
              <w:t xml:space="preserve">H6 </w:t>
            </w:r>
            <w:r w:rsidRPr="0047392A">
              <w:rPr>
                <w:rFonts w:ascii="Abadi" w:hAnsi="Abadi"/>
                <w:color w:val="316566"/>
                <w:szCs w:val="24"/>
              </w:rPr>
              <w:sym w:font="Wingdings" w:char="F0E0"/>
            </w:r>
            <w:r w:rsidRPr="0047392A">
              <w:rPr>
                <w:rFonts w:ascii="Abadi" w:hAnsi="Abadi"/>
                <w:color w:val="316566"/>
                <w:szCs w:val="24"/>
              </w:rPr>
              <w:t xml:space="preserve"> H4:</w:t>
            </w:r>
            <w:r w:rsidRPr="0047392A">
              <w:rPr>
                <w:szCs w:val="24"/>
              </w:rPr>
              <w:t xml:space="preserve"> </w:t>
            </w:r>
            <w:r w:rsidRPr="0047392A">
              <w:rPr>
                <w:rFonts w:ascii="Abadi" w:hAnsi="Abadi"/>
                <w:color w:val="316566"/>
                <w:szCs w:val="24"/>
              </w:rPr>
              <w:t>Die Hand gibt Wärme an die Wassertropfen ab.</w:t>
            </w:r>
          </w:p>
        </w:tc>
        <w:tc>
          <w:tcPr>
            <w:tcW w:w="6520" w:type="dxa"/>
          </w:tcPr>
          <w:p w14:paraId="54C412ED" w14:textId="77777777" w:rsidR="00880729" w:rsidRPr="003E0DA3" w:rsidRDefault="00880729" w:rsidP="00B749C4">
            <w:r>
              <w:t>wie oben</w:t>
            </w:r>
          </w:p>
        </w:tc>
      </w:tr>
    </w:tbl>
    <w:p w14:paraId="6961D61D" w14:textId="77777777" w:rsidR="00AD6634" w:rsidRDefault="00AD6634">
      <w:pPr>
        <w:pBdr>
          <w:top w:val="nil"/>
          <w:left w:val="nil"/>
          <w:bottom w:val="nil"/>
          <w:right w:val="nil"/>
          <w:between w:val="nil"/>
        </w:pBdr>
        <w:spacing w:line="240" w:lineRule="auto"/>
        <w:rPr>
          <w:color w:val="0D0D0D"/>
          <w:vertAlign w:val="superscript"/>
        </w:rPr>
      </w:pPr>
    </w:p>
    <w:p w14:paraId="695FFB2A" w14:textId="77777777" w:rsidR="00AD6634" w:rsidRDefault="00A11F59">
      <w:pPr>
        <w:pBdr>
          <w:top w:val="nil"/>
          <w:left w:val="nil"/>
          <w:bottom w:val="nil"/>
          <w:right w:val="nil"/>
          <w:between w:val="nil"/>
        </w:pBdr>
        <w:spacing w:line="240" w:lineRule="auto"/>
        <w:rPr>
          <w:color w:val="0D0D0D"/>
        </w:rPr>
      </w:pPr>
      <w:r>
        <w:rPr>
          <w:color w:val="0D0D0D"/>
          <w:vertAlign w:val="superscript"/>
        </w:rPr>
        <w:t xml:space="preserve">1)  </w:t>
      </w:r>
      <w:r>
        <w:rPr>
          <w:color w:val="0D0D0D"/>
        </w:rPr>
        <w:t>Hier wird der Energiebegriff verwendet. Energiereiche Teilchen sind jene mit hoher kinetischer Energie und damit hohem Tempo. Sowohl Energie als auch Tempo sind Inhalte von Physik der 4. Klasse. In dieser Unterrichtsreihe sprechen wir daher von schnellen Teilchen.</w:t>
      </w:r>
    </w:p>
    <w:p w14:paraId="22335D64" w14:textId="77777777" w:rsidR="00AD6634" w:rsidRDefault="00AD6634">
      <w:pPr>
        <w:pBdr>
          <w:top w:val="nil"/>
          <w:left w:val="nil"/>
          <w:bottom w:val="nil"/>
          <w:right w:val="nil"/>
          <w:between w:val="nil"/>
        </w:pBdr>
        <w:spacing w:line="240" w:lineRule="auto"/>
        <w:rPr>
          <w:color w:val="0D0D0D"/>
        </w:rPr>
      </w:pPr>
    </w:p>
    <w:p w14:paraId="279284B8" w14:textId="77777777" w:rsidR="00AD6634" w:rsidRDefault="00A11F59">
      <w:pPr>
        <w:pBdr>
          <w:top w:val="nil"/>
          <w:left w:val="nil"/>
          <w:bottom w:val="nil"/>
          <w:right w:val="nil"/>
          <w:between w:val="nil"/>
        </w:pBdr>
        <w:spacing w:line="240" w:lineRule="auto"/>
        <w:rPr>
          <w:color w:val="0D0D0D"/>
        </w:rPr>
      </w:pPr>
      <w:r>
        <w:rPr>
          <w:color w:val="0D0D0D"/>
          <w:vertAlign w:val="superscript"/>
        </w:rPr>
        <w:t>2)</w:t>
      </w:r>
      <w:r>
        <w:rPr>
          <w:color w:val="0D0D0D"/>
          <w:sz w:val="24"/>
          <w:szCs w:val="24"/>
          <w:vertAlign w:val="superscript"/>
        </w:rPr>
        <w:t xml:space="preserve"> </w:t>
      </w:r>
      <w:r>
        <w:rPr>
          <w:color w:val="0D0D0D"/>
          <w:sz w:val="20"/>
          <w:szCs w:val="20"/>
        </w:rPr>
        <w:t xml:space="preserve"> </w:t>
      </w:r>
      <w:r>
        <w:rPr>
          <w:color w:val="0D0D0D"/>
        </w:rPr>
        <w:t>Fragen Sie nach: „Kannst du das weiterdenken und ergänzen? Passiert das auch, wenn die Wassertropfen auf der Hand zu Beginn wärmer sind als die Hand? Was kann das Kühlen der Haut damit zu tun haben, dass das Wasser von der Haut verschwindet/ die Hand trocknet/ die Wasserteilchen von der Hand weggehen?“</w:t>
      </w:r>
    </w:p>
    <w:p w14:paraId="3AFA53F2" w14:textId="77777777" w:rsidR="00AD6634" w:rsidRDefault="00A11F59">
      <w:pPr>
        <w:pBdr>
          <w:top w:val="nil"/>
          <w:left w:val="nil"/>
          <w:bottom w:val="nil"/>
          <w:right w:val="nil"/>
          <w:between w:val="nil"/>
        </w:pBdr>
        <w:spacing w:line="240" w:lineRule="auto"/>
        <w:rPr>
          <w:color w:val="0D0D0D"/>
        </w:rPr>
      </w:pPr>
      <w:r>
        <w:rPr>
          <w:color w:val="0D0D0D"/>
        </w:rPr>
        <w:t>Oder erinnern Sie: „Aus der vorherigen Stunde mit dem Tee wissen wir: Bei höherer Temperatur bewegen sich die Teilchen schneller*.</w:t>
      </w:r>
      <w:r>
        <w:t xml:space="preserve"> </w:t>
      </w:r>
      <w:r>
        <w:rPr>
          <w:color w:val="0D0D0D"/>
        </w:rPr>
        <w:t xml:space="preserve">Hilft dir </w:t>
      </w:r>
      <w:r>
        <w:t>das, um die</w:t>
      </w:r>
      <w:r>
        <w:rPr>
          <w:color w:val="0D0D0D"/>
        </w:rPr>
        <w:t xml:space="preserve"> Hypothese zu ergänzen?“ (*genauer: im Durchschnitt </w:t>
      </w:r>
      <w:r>
        <w:t>schneller.</w:t>
      </w:r>
      <w:r>
        <w:rPr>
          <w:color w:val="0D0D0D"/>
        </w:rPr>
        <w:t xml:space="preserve"> Sehr langsame und sehr schnelle Teilchen gibt es bei jeder Temperatur.)</w:t>
      </w:r>
    </w:p>
    <w:p w14:paraId="3073413C" w14:textId="77777777" w:rsidR="00AD6634" w:rsidRDefault="00A11F59">
      <w:pPr>
        <w:pBdr>
          <w:top w:val="nil"/>
          <w:left w:val="nil"/>
          <w:bottom w:val="nil"/>
          <w:right w:val="nil"/>
          <w:between w:val="nil"/>
        </w:pBdr>
        <w:spacing w:line="240" w:lineRule="auto"/>
        <w:rPr>
          <w:color w:val="0D0D0D"/>
        </w:rPr>
        <w:sectPr w:rsidR="00AD6634">
          <w:pgSz w:w="16838" w:h="11906" w:orient="landscape"/>
          <w:pgMar w:top="1247" w:right="1418" w:bottom="1247" w:left="1418" w:header="709" w:footer="567" w:gutter="0"/>
          <w:cols w:space="720"/>
        </w:sectPr>
      </w:pPr>
      <w:r>
        <w:rPr>
          <w:color w:val="0D0D0D"/>
        </w:rPr>
        <w:t>Falls die Hypothese von S/S nicht ergänzt werden kann, können Sie ergänzen:  „Die schnellen Teilchen gehen weg und die langsamen bleiben zurück. Dadurch sinkt die Temperatur an dem Ort, von dem Teilchen weggehen und in Folge auch die Temperatur der Umgebung.“</w:t>
      </w:r>
    </w:p>
    <w:p w14:paraId="509A57DD" w14:textId="77777777" w:rsidR="00AD6634" w:rsidRDefault="00A11F59">
      <w:pPr>
        <w:pStyle w:val="Titel"/>
        <w:spacing w:before="360"/>
        <w:jc w:val="left"/>
      </w:pPr>
      <w:r>
        <w:lastRenderedPageBreak/>
        <w:t>ANHANG</w:t>
      </w:r>
    </w:p>
    <w:p w14:paraId="4C29948C" w14:textId="77777777" w:rsidR="00AD6634" w:rsidRDefault="00A11F59">
      <w:pPr>
        <w:pStyle w:val="berschrift2"/>
      </w:pPr>
      <w:r>
        <w:t xml:space="preserve">Hinweise zu allen Experimenten: </w:t>
      </w:r>
    </w:p>
    <w:p w14:paraId="7234A1D6" w14:textId="77777777" w:rsidR="00AD6634" w:rsidRDefault="00A11F59">
      <w:pPr>
        <w:pStyle w:val="berschrift2"/>
        <w:numPr>
          <w:ilvl w:val="0"/>
          <w:numId w:val="5"/>
        </w:numPr>
        <w:rPr>
          <w:color w:val="000000"/>
          <w:sz w:val="22"/>
        </w:rPr>
      </w:pPr>
      <w:r>
        <w:rPr>
          <w:color w:val="000000"/>
          <w:sz w:val="22"/>
        </w:rPr>
        <w:t>Der Erfolg der Experimente hängt vom Wetter ab. Trockene, warme Luft ist für diese Unterrichtseinheit ideal.</w:t>
      </w:r>
    </w:p>
    <w:p w14:paraId="68318CEB" w14:textId="77777777" w:rsidR="00AD6634" w:rsidRDefault="00A11F59">
      <w:pPr>
        <w:pStyle w:val="berschrift2"/>
        <w:numPr>
          <w:ilvl w:val="0"/>
          <w:numId w:val="5"/>
        </w:numPr>
        <w:rPr>
          <w:color w:val="000000"/>
          <w:sz w:val="22"/>
        </w:rPr>
      </w:pPr>
      <w:r>
        <w:rPr>
          <w:color w:val="000000"/>
          <w:sz w:val="22"/>
        </w:rPr>
        <w:t>Falls Sie das eine oder andere Experiment nicht durchführen können, finden Sie am Ende der Beschreibung den Link zum Video.</w:t>
      </w:r>
    </w:p>
    <w:p w14:paraId="4FF80F14" w14:textId="77777777" w:rsidR="00AD6634" w:rsidRDefault="00AD6634"/>
    <w:p w14:paraId="7A6747D5" w14:textId="77777777" w:rsidR="00AD6634" w:rsidRDefault="00A11F59">
      <w:pPr>
        <w:pStyle w:val="berschrift2"/>
      </w:pPr>
      <w:r>
        <w:t>Experiment 1: Handwarmes Wasser (ca.35°C) und warme Luft</w:t>
      </w:r>
    </w:p>
    <w:p w14:paraId="673BA0DA" w14:textId="77777777" w:rsidR="00AD6634" w:rsidRDefault="00A11F59">
      <w:pPr>
        <w:rPr>
          <w:color w:val="000000"/>
        </w:rPr>
      </w:pPr>
      <w:r>
        <w:rPr>
          <w:color w:val="000000"/>
        </w:rPr>
        <w:t xml:space="preserve">Bitten Sie zwei </w:t>
      </w:r>
      <w:proofErr w:type="spellStart"/>
      <w:r>
        <w:rPr>
          <w:color w:val="000000"/>
        </w:rPr>
        <w:t>Schüler:innen</w:t>
      </w:r>
      <w:proofErr w:type="spellEnd"/>
      <w:r>
        <w:rPr>
          <w:color w:val="000000"/>
        </w:rPr>
        <w:t xml:space="preserve"> zu assistieren.</w:t>
      </w:r>
    </w:p>
    <w:p w14:paraId="7596A961" w14:textId="77777777" w:rsidR="00AD6634" w:rsidRDefault="00AD6634">
      <w:pPr>
        <w:rPr>
          <w:color w:val="000000"/>
        </w:rPr>
      </w:pPr>
    </w:p>
    <w:p w14:paraId="2FECD471" w14:textId="77777777" w:rsidR="00AD6634" w:rsidRDefault="00A11F59">
      <w:pPr>
        <w:rPr>
          <w:color w:val="000000"/>
        </w:rPr>
      </w:pPr>
      <w:r>
        <w:rPr>
          <w:color w:val="000000"/>
        </w:rPr>
        <w:t xml:space="preserve">Material: </w:t>
      </w:r>
    </w:p>
    <w:p w14:paraId="2B9EC39A" w14:textId="77777777" w:rsidR="00AD6634" w:rsidRDefault="00A11F59">
      <w:pPr>
        <w:numPr>
          <w:ilvl w:val="0"/>
          <w:numId w:val="6"/>
        </w:numPr>
        <w:pBdr>
          <w:top w:val="nil"/>
          <w:left w:val="nil"/>
          <w:bottom w:val="nil"/>
          <w:right w:val="nil"/>
          <w:between w:val="nil"/>
        </w:pBdr>
        <w:ind w:left="426" w:hanging="284"/>
      </w:pPr>
      <w:r>
        <w:rPr>
          <w:color w:val="0D0D0D"/>
        </w:rPr>
        <w:t>Gefäß</w:t>
      </w:r>
    </w:p>
    <w:p w14:paraId="04C2A88A" w14:textId="77777777" w:rsidR="00AD6634" w:rsidRDefault="00A11F59">
      <w:pPr>
        <w:numPr>
          <w:ilvl w:val="0"/>
          <w:numId w:val="6"/>
        </w:numPr>
        <w:pBdr>
          <w:top w:val="nil"/>
          <w:left w:val="nil"/>
          <w:bottom w:val="nil"/>
          <w:right w:val="nil"/>
          <w:between w:val="nil"/>
        </w:pBdr>
        <w:ind w:left="426" w:hanging="284"/>
      </w:pPr>
      <w:r>
        <w:rPr>
          <w:color w:val="0D0D0D"/>
        </w:rPr>
        <w:t>Wasser</w:t>
      </w:r>
    </w:p>
    <w:p w14:paraId="3AC87573" w14:textId="77777777" w:rsidR="00AD6634" w:rsidRDefault="00A11F59">
      <w:pPr>
        <w:numPr>
          <w:ilvl w:val="0"/>
          <w:numId w:val="6"/>
        </w:numPr>
        <w:pBdr>
          <w:top w:val="nil"/>
          <w:left w:val="nil"/>
          <w:bottom w:val="nil"/>
          <w:right w:val="nil"/>
          <w:between w:val="nil"/>
        </w:pBdr>
        <w:ind w:left="426" w:hanging="284"/>
      </w:pPr>
      <w:r>
        <w:rPr>
          <w:color w:val="0D0D0D"/>
        </w:rPr>
        <w:t>Wasserkocher</w:t>
      </w:r>
    </w:p>
    <w:p w14:paraId="374E82E9" w14:textId="77777777" w:rsidR="00AD6634" w:rsidRDefault="00A11F59">
      <w:pPr>
        <w:numPr>
          <w:ilvl w:val="0"/>
          <w:numId w:val="6"/>
        </w:numPr>
        <w:pBdr>
          <w:top w:val="nil"/>
          <w:left w:val="nil"/>
          <w:bottom w:val="nil"/>
          <w:right w:val="nil"/>
          <w:between w:val="nil"/>
        </w:pBdr>
        <w:ind w:left="426" w:hanging="284"/>
      </w:pPr>
      <w:r>
        <w:rPr>
          <w:color w:val="0D0D0D"/>
        </w:rPr>
        <w:t>Box (etwa 30X40X70cm)*</w:t>
      </w:r>
    </w:p>
    <w:p w14:paraId="5A00FF15" w14:textId="77777777" w:rsidR="00AD6634" w:rsidRDefault="00A11F59">
      <w:pPr>
        <w:numPr>
          <w:ilvl w:val="0"/>
          <w:numId w:val="6"/>
        </w:numPr>
        <w:pBdr>
          <w:top w:val="nil"/>
          <w:left w:val="nil"/>
          <w:bottom w:val="nil"/>
          <w:right w:val="nil"/>
          <w:between w:val="nil"/>
        </w:pBdr>
        <w:ind w:left="426" w:hanging="284"/>
      </w:pPr>
      <w:r>
        <w:rPr>
          <w:color w:val="0D0D0D"/>
        </w:rPr>
        <w:t>Föhn</w:t>
      </w:r>
    </w:p>
    <w:p w14:paraId="7346ABAE" w14:textId="77777777" w:rsidR="00AD6634" w:rsidRDefault="00A11F59">
      <w:pPr>
        <w:numPr>
          <w:ilvl w:val="0"/>
          <w:numId w:val="6"/>
        </w:numPr>
        <w:pBdr>
          <w:top w:val="nil"/>
          <w:left w:val="nil"/>
          <w:bottom w:val="nil"/>
          <w:right w:val="nil"/>
          <w:between w:val="nil"/>
        </w:pBdr>
        <w:ind w:left="426" w:hanging="284"/>
      </w:pPr>
      <w:r>
        <w:rPr>
          <w:color w:val="0D0D0D"/>
        </w:rPr>
        <w:t>Wärmebildkamera oder IR-Thermometer</w:t>
      </w:r>
    </w:p>
    <w:p w14:paraId="7935375B" w14:textId="77777777" w:rsidR="00AD6634" w:rsidRDefault="00AD6634">
      <w:pPr>
        <w:rPr>
          <w:color w:val="000000"/>
        </w:rPr>
      </w:pPr>
    </w:p>
    <w:p w14:paraId="099995B9" w14:textId="77777777" w:rsidR="00AD6634" w:rsidRDefault="00A11F59">
      <w:pPr>
        <w:rPr>
          <w:color w:val="000000"/>
        </w:rPr>
      </w:pPr>
      <w:r>
        <w:rPr>
          <w:color w:val="000000"/>
        </w:rPr>
        <w:t>*Wenn die Box viel kleiner ist, kann es rascher zur Sättigung der Luft kommen und die Abkühlung der Hand nicht gut beobachtet werden.</w:t>
      </w:r>
    </w:p>
    <w:p w14:paraId="641190D4" w14:textId="77777777" w:rsidR="00AD6634" w:rsidRDefault="00A11F59">
      <w:pPr>
        <w:rPr>
          <w:color w:val="000000"/>
        </w:rPr>
      </w:pPr>
      <w:r>
        <w:rPr>
          <w:noProof/>
          <w:color w:val="000000"/>
        </w:rPr>
        <w:drawing>
          <wp:inline distT="0" distB="0" distL="0" distR="0" wp14:anchorId="213F6EF1" wp14:editId="198FDC16">
            <wp:extent cx="3125239" cy="1719592"/>
            <wp:effectExtent l="0" t="0" r="0" b="0"/>
            <wp:docPr id="1778488956" name="image3.jpg" descr="D:\Daten\Desktop\Neuer Ordner (2)\20240813_092101.jpg"/>
            <wp:cNvGraphicFramePr/>
            <a:graphic xmlns:a="http://schemas.openxmlformats.org/drawingml/2006/main">
              <a:graphicData uri="http://schemas.openxmlformats.org/drawingml/2006/picture">
                <pic:pic xmlns:pic="http://schemas.openxmlformats.org/drawingml/2006/picture">
                  <pic:nvPicPr>
                    <pic:cNvPr id="0" name="image3.jpg" descr="D:\Daten\Desktop\Neuer Ordner (2)\20240813_092101.jpg"/>
                    <pic:cNvPicPr preferRelativeResize="0"/>
                  </pic:nvPicPr>
                  <pic:blipFill>
                    <a:blip r:embed="rId18"/>
                    <a:srcRect l="7316" t="13528" b="18503"/>
                    <a:stretch>
                      <a:fillRect/>
                    </a:stretch>
                  </pic:blipFill>
                  <pic:spPr>
                    <a:xfrm>
                      <a:off x="0" y="0"/>
                      <a:ext cx="3125239" cy="1719592"/>
                    </a:xfrm>
                    <a:prstGeom prst="rect">
                      <a:avLst/>
                    </a:prstGeom>
                    <a:ln/>
                  </pic:spPr>
                </pic:pic>
              </a:graphicData>
            </a:graphic>
          </wp:inline>
        </w:drawing>
      </w:r>
    </w:p>
    <w:p w14:paraId="10EDFED1" w14:textId="77777777" w:rsidR="00AD6634" w:rsidRDefault="00A11F59">
      <w:pPr>
        <w:rPr>
          <w:color w:val="000000"/>
          <w:sz w:val="18"/>
          <w:szCs w:val="18"/>
        </w:rPr>
      </w:pPr>
      <w:r>
        <w:rPr>
          <w:color w:val="000000"/>
          <w:sz w:val="18"/>
          <w:szCs w:val="18"/>
        </w:rPr>
        <w:t>Abbildung: Aufbau von Experiment 1.</w:t>
      </w:r>
    </w:p>
    <w:p w14:paraId="15555DB0" w14:textId="77777777" w:rsidR="00AD6634" w:rsidRDefault="00AD6634"/>
    <w:p w14:paraId="06F7E08A" w14:textId="77777777" w:rsidR="00AD6634" w:rsidRDefault="00A11F59">
      <w:pPr>
        <w:pStyle w:val="berschrift2"/>
      </w:pPr>
      <w:r>
        <w:t>Variante A:</w:t>
      </w:r>
    </w:p>
    <w:p w14:paraId="6E6DB910" w14:textId="77777777" w:rsidR="00AD6634" w:rsidRDefault="00A11F59">
      <w:r>
        <w:t xml:space="preserve">Hinweis: Das Ergebnis von Variante A ist etwas schwieriger zu erklären als jenes von Variante B, welches rein über die bisher erarbeiteten Begriffe und Beobachtungen zu deuten ist. </w:t>
      </w:r>
    </w:p>
    <w:p w14:paraId="02619E17" w14:textId="77777777" w:rsidR="00AD6634" w:rsidRDefault="00AD6634">
      <w:pPr>
        <w:rPr>
          <w:color w:val="000000"/>
        </w:rPr>
      </w:pPr>
    </w:p>
    <w:p w14:paraId="75FA94D2" w14:textId="77777777" w:rsidR="00AD6634" w:rsidRDefault="00A11F59">
      <w:pPr>
        <w:rPr>
          <w:color w:val="000000"/>
        </w:rPr>
      </w:pPr>
      <w:r>
        <w:rPr>
          <w:color w:val="000000"/>
        </w:rPr>
        <w:t xml:space="preserve">Vorbereitung: </w:t>
      </w:r>
    </w:p>
    <w:p w14:paraId="292C2C89" w14:textId="77777777" w:rsidR="00AD6634" w:rsidRDefault="00A11F59">
      <w:pPr>
        <w:numPr>
          <w:ilvl w:val="0"/>
          <w:numId w:val="4"/>
        </w:numPr>
        <w:pBdr>
          <w:top w:val="nil"/>
          <w:left w:val="nil"/>
          <w:bottom w:val="nil"/>
          <w:right w:val="nil"/>
          <w:between w:val="nil"/>
        </w:pBdr>
        <w:spacing w:after="0"/>
        <w:rPr>
          <w:color w:val="000000"/>
        </w:rPr>
      </w:pPr>
      <w:r>
        <w:rPr>
          <w:color w:val="000000"/>
        </w:rPr>
        <w:t>Box: hochkant aufstellen, oben ein Loch für das Thermometer und vorne mittig ein kleines Loch für den Föhn und die Hand ausschneiden.</w:t>
      </w:r>
    </w:p>
    <w:p w14:paraId="1EB55212" w14:textId="77777777" w:rsidR="00AD6634" w:rsidRDefault="00A11F59">
      <w:pPr>
        <w:numPr>
          <w:ilvl w:val="0"/>
          <w:numId w:val="4"/>
        </w:numPr>
        <w:pBdr>
          <w:top w:val="nil"/>
          <w:left w:val="nil"/>
          <w:bottom w:val="nil"/>
          <w:right w:val="nil"/>
          <w:between w:val="nil"/>
        </w:pBdr>
        <w:spacing w:after="0"/>
        <w:jc w:val="left"/>
        <w:rPr>
          <w:color w:val="000000"/>
        </w:rPr>
      </w:pPr>
      <w:r>
        <w:rPr>
          <w:color w:val="000000"/>
        </w:rPr>
        <w:t>handwarmes Wasser in dem Gefäß bereitstellen (Thermometer zur Hilfe nehmen).</w:t>
      </w:r>
    </w:p>
    <w:p w14:paraId="2D1A4F43" w14:textId="77777777" w:rsidR="00AD6634" w:rsidRDefault="00A11F59">
      <w:pPr>
        <w:numPr>
          <w:ilvl w:val="0"/>
          <w:numId w:val="4"/>
        </w:numPr>
        <w:pBdr>
          <w:top w:val="nil"/>
          <w:left w:val="nil"/>
          <w:bottom w:val="nil"/>
          <w:right w:val="nil"/>
          <w:between w:val="nil"/>
        </w:pBdr>
        <w:spacing w:after="0"/>
        <w:rPr>
          <w:color w:val="000000"/>
        </w:rPr>
      </w:pPr>
      <w:r>
        <w:rPr>
          <w:color w:val="000000"/>
        </w:rPr>
        <w:lastRenderedPageBreak/>
        <w:t>Die Luft in der Box mit dem Föhn erwärmen bis eine Temperatur von mind. 70°C angezeigt wird (es kann nur die Temperatur des Kartons gemessen werden).</w:t>
      </w:r>
    </w:p>
    <w:p w14:paraId="655F8532" w14:textId="77777777" w:rsidR="00AD6634" w:rsidRDefault="00A11F59">
      <w:pPr>
        <w:numPr>
          <w:ilvl w:val="0"/>
          <w:numId w:val="4"/>
        </w:numPr>
        <w:pBdr>
          <w:top w:val="nil"/>
          <w:left w:val="nil"/>
          <w:bottom w:val="nil"/>
          <w:right w:val="nil"/>
          <w:between w:val="nil"/>
        </w:pBdr>
        <w:spacing w:after="0"/>
        <w:rPr>
          <w:color w:val="000000"/>
        </w:rPr>
      </w:pPr>
      <w:r>
        <w:rPr>
          <w:color w:val="000000"/>
        </w:rPr>
        <w:t>Die Kamera oder das Thermometer oben auf der Box platzieren.</w:t>
      </w:r>
    </w:p>
    <w:p w14:paraId="1C85B06C" w14:textId="77777777" w:rsidR="00AD6634" w:rsidRDefault="00A11F59">
      <w:pPr>
        <w:numPr>
          <w:ilvl w:val="0"/>
          <w:numId w:val="4"/>
        </w:numPr>
        <w:pBdr>
          <w:top w:val="nil"/>
          <w:left w:val="nil"/>
          <w:bottom w:val="nil"/>
          <w:right w:val="nil"/>
          <w:between w:val="nil"/>
        </w:pBdr>
        <w:spacing w:after="0"/>
        <w:rPr>
          <w:color w:val="000000"/>
        </w:rPr>
      </w:pPr>
      <w:r>
        <w:rPr>
          <w:color w:val="000000"/>
        </w:rPr>
        <w:t xml:space="preserve">Das Bild der Kamera projizieren </w:t>
      </w:r>
    </w:p>
    <w:p w14:paraId="4FCDF03B" w14:textId="77777777" w:rsidR="00AD6634" w:rsidRDefault="00AD6634">
      <w:pPr>
        <w:pBdr>
          <w:top w:val="nil"/>
          <w:left w:val="nil"/>
          <w:bottom w:val="nil"/>
          <w:right w:val="nil"/>
          <w:between w:val="nil"/>
        </w:pBdr>
        <w:ind w:left="720"/>
        <w:rPr>
          <w:color w:val="000000"/>
        </w:rPr>
      </w:pPr>
    </w:p>
    <w:p w14:paraId="2A85EED6" w14:textId="77777777" w:rsidR="00AD6634" w:rsidRDefault="00A11F59">
      <w:pPr>
        <w:rPr>
          <w:color w:val="000000"/>
        </w:rPr>
      </w:pPr>
      <w:r>
        <w:rPr>
          <w:color w:val="000000"/>
        </w:rPr>
        <w:t xml:space="preserve">Durchführung: </w:t>
      </w:r>
    </w:p>
    <w:p w14:paraId="6F2854B1" w14:textId="77777777" w:rsidR="00AD6634" w:rsidRDefault="00A11F59">
      <w:pPr>
        <w:numPr>
          <w:ilvl w:val="0"/>
          <w:numId w:val="3"/>
        </w:numPr>
        <w:pBdr>
          <w:top w:val="nil"/>
          <w:left w:val="nil"/>
          <w:bottom w:val="nil"/>
          <w:right w:val="nil"/>
          <w:between w:val="nil"/>
        </w:pBdr>
        <w:spacing w:after="0"/>
        <w:rPr>
          <w:color w:val="000000"/>
        </w:rPr>
      </w:pPr>
      <w:proofErr w:type="spellStart"/>
      <w:r>
        <w:rPr>
          <w:color w:val="000000"/>
        </w:rPr>
        <w:t>Schüler:in</w:t>
      </w:r>
      <w:proofErr w:type="spellEnd"/>
      <w:r>
        <w:rPr>
          <w:color w:val="000000"/>
        </w:rPr>
        <w:t xml:space="preserve"> 1 taucht eine Hand in das Wasser und gibt nacheinander beide Hände in die Box </w:t>
      </w:r>
    </w:p>
    <w:p w14:paraId="7945F90B" w14:textId="77777777" w:rsidR="00AD6634" w:rsidRDefault="00A11F59">
      <w:pPr>
        <w:numPr>
          <w:ilvl w:val="0"/>
          <w:numId w:val="3"/>
        </w:numPr>
        <w:pBdr>
          <w:top w:val="nil"/>
          <w:left w:val="nil"/>
          <w:bottom w:val="nil"/>
          <w:right w:val="nil"/>
          <w:between w:val="nil"/>
        </w:pBdr>
        <w:spacing w:after="0"/>
        <w:rPr>
          <w:color w:val="000000"/>
        </w:rPr>
      </w:pPr>
      <w:proofErr w:type="spellStart"/>
      <w:r>
        <w:rPr>
          <w:color w:val="000000"/>
        </w:rPr>
        <w:t>Schüler:in</w:t>
      </w:r>
      <w:proofErr w:type="spellEnd"/>
      <w:r>
        <w:rPr>
          <w:color w:val="000000"/>
        </w:rPr>
        <w:t xml:space="preserve"> 2 verfolgt die Temperatur beider Handrücken auf der Kamera/ dem Thermometer und liest sie laut vor, wenn sich der Wert merklich ändert. </w:t>
      </w:r>
      <w:proofErr w:type="spellStart"/>
      <w:r>
        <w:rPr>
          <w:color w:val="000000"/>
        </w:rPr>
        <w:t>Schüler:in</w:t>
      </w:r>
      <w:proofErr w:type="spellEnd"/>
      <w:r>
        <w:rPr>
          <w:color w:val="000000"/>
        </w:rPr>
        <w:t xml:space="preserve"> 1 </w:t>
      </w:r>
      <w:proofErr w:type="gramStart"/>
      <w:r>
        <w:rPr>
          <w:color w:val="000000"/>
        </w:rPr>
        <w:t>muss</w:t>
      </w:r>
      <w:proofErr w:type="gramEnd"/>
      <w:r>
        <w:rPr>
          <w:color w:val="000000"/>
        </w:rPr>
        <w:t xml:space="preserve"> dazu bei Bedarf die Hände in der Box seitlich bewegen.</w:t>
      </w:r>
    </w:p>
    <w:p w14:paraId="0C7006D2" w14:textId="77777777" w:rsidR="00AD6634" w:rsidRDefault="00A11F59">
      <w:pPr>
        <w:numPr>
          <w:ilvl w:val="0"/>
          <w:numId w:val="3"/>
        </w:numPr>
        <w:pBdr>
          <w:top w:val="nil"/>
          <w:left w:val="nil"/>
          <w:bottom w:val="nil"/>
          <w:right w:val="nil"/>
          <w:between w:val="nil"/>
        </w:pBdr>
        <w:spacing w:after="0"/>
        <w:rPr>
          <w:color w:val="000000"/>
        </w:rPr>
      </w:pPr>
      <w:r>
        <w:rPr>
          <w:color w:val="000000"/>
        </w:rPr>
        <w:t>Notieren Sie die Temperaturwerte an der Tafel.</w:t>
      </w:r>
    </w:p>
    <w:p w14:paraId="40C26873" w14:textId="77777777" w:rsidR="00AD6634" w:rsidRDefault="00AD6634">
      <w:pPr>
        <w:pBdr>
          <w:top w:val="nil"/>
          <w:left w:val="nil"/>
          <w:bottom w:val="nil"/>
          <w:right w:val="nil"/>
          <w:between w:val="nil"/>
        </w:pBdr>
        <w:ind w:left="720"/>
        <w:rPr>
          <w:color w:val="000000"/>
        </w:rPr>
      </w:pPr>
    </w:p>
    <w:p w14:paraId="7D2DEC86" w14:textId="77777777" w:rsidR="00AD6634" w:rsidRDefault="00A11F59">
      <w:pPr>
        <w:spacing w:line="276" w:lineRule="auto"/>
        <w:rPr>
          <w:color w:val="000000"/>
        </w:rPr>
      </w:pPr>
      <w:r>
        <w:rPr>
          <w:color w:val="000000"/>
        </w:rPr>
        <w:t>Ergebnis: Beide Hände wärmen sich auf, die nasse Hand allerdings langsamer.</w:t>
      </w:r>
    </w:p>
    <w:p w14:paraId="65D7CE55" w14:textId="77777777" w:rsidR="00AD6634" w:rsidRDefault="00A11F59">
      <w:r>
        <w:t xml:space="preserve">Erklärung: Bei Variante A finden nicht vernachlässigbare Wärmeübertragungsprozesse statt, welche mit dem Kühleffekt der Verdunstung beim Trocknen der Haut konkurrieren. </w:t>
      </w:r>
    </w:p>
    <w:p w14:paraId="2313843F" w14:textId="77777777" w:rsidR="00AD6634" w:rsidRDefault="00A11F59">
      <w:pPr>
        <w:spacing w:line="276" w:lineRule="auto"/>
        <w:rPr>
          <w:color w:val="000000"/>
        </w:rPr>
      </w:pPr>
      <w:r>
        <w:rPr>
          <w:color w:val="000000"/>
        </w:rPr>
        <w:t>Anmerkung: Hin und wieder konnte beobachtet werden, dass die trockene Hand die Temperatur beibehält und die nasse Hand abkühlt. Jedoch war dieses Ergebnis nicht reproduzierbar.</w:t>
      </w:r>
    </w:p>
    <w:p w14:paraId="3EC537E8" w14:textId="77777777" w:rsidR="00AD6634" w:rsidRDefault="00AD6634">
      <w:pPr>
        <w:pStyle w:val="berschrift2"/>
      </w:pPr>
    </w:p>
    <w:p w14:paraId="2EFEA303" w14:textId="49AD91E0" w:rsidR="00AD6634" w:rsidRDefault="00A11F59">
      <w:pPr>
        <w:pStyle w:val="berschrift2"/>
      </w:pPr>
      <w:r>
        <w:t>VIDEO:</w:t>
      </w:r>
      <w:r>
        <w:rPr>
          <w:i/>
          <w:color w:val="7030A0"/>
        </w:rPr>
        <w:t xml:space="preserve"> </w:t>
      </w:r>
      <w:hyperlink r:id="rId19" w:history="1">
        <w:r w:rsidR="00B42FEE" w:rsidRPr="00D64DB8">
          <w:rPr>
            <w:rStyle w:val="Hyperlink"/>
            <w:rFonts w:eastAsiaTheme="minorHAnsi" w:cstheme="minorBidi"/>
            <w:kern w:val="2"/>
            <w:sz w:val="22"/>
            <w:lang w:eastAsia="en-US"/>
            <w14:ligatures w14:val="standardContextual"/>
          </w:rPr>
          <w:t>https://youtu.be/lKK8Bvj8fu0</w:t>
        </w:r>
      </w:hyperlink>
      <w:r w:rsidR="00B42FEE" w:rsidRPr="00D64DB8">
        <w:rPr>
          <w:rStyle w:val="Hyperlink"/>
          <w:rFonts w:eastAsiaTheme="minorHAnsi" w:cstheme="minorBidi"/>
          <w:kern w:val="2"/>
          <w:sz w:val="22"/>
          <w:lang w:eastAsia="en-US"/>
          <w14:ligatures w14:val="standardContextual"/>
        </w:rPr>
        <w:t xml:space="preserve"> </w:t>
      </w:r>
      <w:r w:rsidR="00A44FF6" w:rsidRPr="00D64DB8">
        <w:rPr>
          <w:rFonts w:ascii="Abadi Extra Light" w:hAnsi="Abadi Extra Light"/>
          <w:color w:val="000000"/>
          <w:sz w:val="22"/>
        </w:rPr>
        <w:t xml:space="preserve">(warme Luft Var </w:t>
      </w:r>
      <w:r w:rsidR="00B42FEE" w:rsidRPr="00D64DB8">
        <w:rPr>
          <w:rFonts w:ascii="Abadi Extra Light" w:hAnsi="Abadi Extra Light"/>
          <w:color w:val="000000"/>
          <w:sz w:val="22"/>
        </w:rPr>
        <w:t>A)</w:t>
      </w:r>
    </w:p>
    <w:p w14:paraId="79C07ADC" w14:textId="77777777" w:rsidR="00AD6634" w:rsidRDefault="00AD6634">
      <w:pPr>
        <w:pStyle w:val="berschrift2"/>
      </w:pPr>
    </w:p>
    <w:p w14:paraId="683642C7" w14:textId="77777777" w:rsidR="00AD6634" w:rsidRDefault="00A11F59">
      <w:pPr>
        <w:pStyle w:val="berschrift2"/>
      </w:pPr>
      <w:r>
        <w:t>Variante B:</w:t>
      </w:r>
    </w:p>
    <w:p w14:paraId="04ACCC0D" w14:textId="77777777" w:rsidR="00AD6634" w:rsidRDefault="00A11F59">
      <w:r>
        <w:t xml:space="preserve">Vorbereitung </w:t>
      </w:r>
    </w:p>
    <w:p w14:paraId="741CB695" w14:textId="77777777" w:rsidR="00AD6634" w:rsidRDefault="00A11F59">
      <w:pPr>
        <w:numPr>
          <w:ilvl w:val="0"/>
          <w:numId w:val="3"/>
        </w:numPr>
        <w:pBdr>
          <w:top w:val="nil"/>
          <w:left w:val="nil"/>
          <w:bottom w:val="nil"/>
          <w:right w:val="nil"/>
          <w:between w:val="nil"/>
        </w:pBdr>
        <w:spacing w:after="0"/>
      </w:pPr>
      <w:r>
        <w:rPr>
          <w:color w:val="0D0D0D"/>
        </w:rPr>
        <w:t xml:space="preserve">wie unter A mit folgender Abänderung: Schneiden Sie unten an der Vorderseite der Box eine weitere Öffnung. Diese Öffnung ist den Föhn gedacht. </w:t>
      </w:r>
    </w:p>
    <w:p w14:paraId="0C956440" w14:textId="77777777" w:rsidR="00AD6634" w:rsidRDefault="00A11F59">
      <w:pPr>
        <w:numPr>
          <w:ilvl w:val="0"/>
          <w:numId w:val="3"/>
        </w:numPr>
        <w:pBdr>
          <w:top w:val="nil"/>
          <w:left w:val="nil"/>
          <w:bottom w:val="nil"/>
          <w:right w:val="nil"/>
          <w:between w:val="nil"/>
        </w:pBdr>
        <w:spacing w:after="0"/>
      </w:pPr>
      <w:r>
        <w:rPr>
          <w:color w:val="0D0D0D"/>
        </w:rPr>
        <w:t>Die Hände kommen in die andere Öffnung vorne in der Box und werden mitaufgewärmt.</w:t>
      </w:r>
    </w:p>
    <w:p w14:paraId="5A3390F0" w14:textId="77777777" w:rsidR="00AD6634" w:rsidRDefault="00A11F59">
      <w:pPr>
        <w:numPr>
          <w:ilvl w:val="0"/>
          <w:numId w:val="3"/>
        </w:numPr>
        <w:pBdr>
          <w:top w:val="nil"/>
          <w:left w:val="nil"/>
          <w:bottom w:val="nil"/>
          <w:right w:val="nil"/>
          <w:between w:val="nil"/>
        </w:pBdr>
      </w:pPr>
      <w:r>
        <w:rPr>
          <w:color w:val="0D0D0D"/>
        </w:rPr>
        <w:t xml:space="preserve">Das Wasser muss die Temperatur der aufgewärmten Hände haben. </w:t>
      </w:r>
    </w:p>
    <w:p w14:paraId="074C2F0B" w14:textId="77777777" w:rsidR="00AD6634" w:rsidRDefault="00AD6634"/>
    <w:p w14:paraId="10B56309" w14:textId="77777777" w:rsidR="00AD6634" w:rsidRDefault="00A11F59">
      <w:r>
        <w:t xml:space="preserve">Durchführung: </w:t>
      </w:r>
    </w:p>
    <w:p w14:paraId="19A4FFED" w14:textId="77777777" w:rsidR="00AD6634" w:rsidRDefault="00A11F59">
      <w:r>
        <w:t xml:space="preserve">Eine Hand wird aus der Box genommen, in das Wasser getaucht und wieder hineingeben. Die Beobachtung der Temperaturen der beiden Handrücken erfolgt wie bei Variante A. </w:t>
      </w:r>
    </w:p>
    <w:p w14:paraId="69FAEEA7" w14:textId="77777777" w:rsidR="00AD6634" w:rsidRDefault="00AD6634"/>
    <w:p w14:paraId="5AA2686A" w14:textId="77777777" w:rsidR="00AD6634" w:rsidRDefault="00A11F59">
      <w:r>
        <w:t xml:space="preserve">Ergebnis: </w:t>
      </w:r>
    </w:p>
    <w:p w14:paraId="238C8BFE" w14:textId="77777777" w:rsidR="00AD6634" w:rsidRDefault="00A11F59">
      <w:pPr>
        <w:rPr>
          <w:color w:val="000000"/>
        </w:rPr>
      </w:pPr>
      <w:r>
        <w:rPr>
          <w:color w:val="000000"/>
        </w:rPr>
        <w:t>Die trockene Hand behält die Temperatur bei, die nasse Hand kühlt ab. Oder beide Hände kühlen ab (weil die Luft in der Box auch abkühlt), die nasse Hand jedoch schneller und stärker (die Endtemperatur der nassen Hand ist geringer als jene der trockenen Hand).</w:t>
      </w:r>
    </w:p>
    <w:p w14:paraId="61E34ED0" w14:textId="77777777" w:rsidR="00AD6634" w:rsidRDefault="00AD6634">
      <w:pPr>
        <w:pStyle w:val="berschrift2"/>
      </w:pPr>
    </w:p>
    <w:p w14:paraId="68535C99" w14:textId="00CDF846" w:rsidR="00AD6634" w:rsidRDefault="00A11F59">
      <w:pPr>
        <w:pStyle w:val="berschrift2"/>
      </w:pPr>
      <w:r>
        <w:t xml:space="preserve">VIDEO: </w:t>
      </w:r>
      <w:hyperlink r:id="rId20" w:history="1">
        <w:r w:rsidR="00A44FF6" w:rsidRPr="008A4D3F">
          <w:rPr>
            <w:rStyle w:val="Hyperlink"/>
            <w:sz w:val="22"/>
          </w:rPr>
          <w:t>https://youtu.be/dVpMaGh2tPg</w:t>
        </w:r>
      </w:hyperlink>
      <w:r w:rsidR="00A44FF6" w:rsidRPr="008A4D3F">
        <w:rPr>
          <w:sz w:val="22"/>
        </w:rPr>
        <w:t xml:space="preserve"> </w:t>
      </w:r>
      <w:r w:rsidR="00A44FF6" w:rsidRPr="008A4D3F">
        <w:rPr>
          <w:rFonts w:ascii="Abadi Extra Light" w:hAnsi="Abadi Extra Light"/>
          <w:color w:val="000000"/>
          <w:sz w:val="22"/>
        </w:rPr>
        <w:t>(warme Luft Var B)</w:t>
      </w:r>
    </w:p>
    <w:p w14:paraId="61144E05" w14:textId="77777777" w:rsidR="00AD6634" w:rsidRDefault="00AD6634">
      <w:pPr>
        <w:pStyle w:val="berschrift2"/>
      </w:pPr>
    </w:p>
    <w:p w14:paraId="6301F9FE" w14:textId="77777777" w:rsidR="00AD6634" w:rsidRDefault="00A11F59">
      <w:pPr>
        <w:spacing w:after="160"/>
        <w:jc w:val="left"/>
        <w:rPr>
          <w:rFonts w:ascii="Abadi" w:eastAsia="Abadi" w:hAnsi="Abadi" w:cs="Abadi"/>
          <w:color w:val="70A7A1"/>
          <w:sz w:val="24"/>
          <w:szCs w:val="24"/>
        </w:rPr>
      </w:pPr>
      <w:r>
        <w:br w:type="page"/>
      </w:r>
    </w:p>
    <w:p w14:paraId="5DE07FDB" w14:textId="77777777" w:rsidR="00AD6634" w:rsidRDefault="00A11F59">
      <w:pPr>
        <w:pStyle w:val="berschrift2"/>
      </w:pPr>
      <w:r>
        <w:lastRenderedPageBreak/>
        <w:t>Experiment 2: Warmes Wasser (ca. 40°C) und Raumluft ( ca. 25°C)</w:t>
      </w:r>
      <w:r>
        <w:rPr>
          <w:sz w:val="28"/>
          <w:szCs w:val="28"/>
        </w:rPr>
        <w:t xml:space="preserve">  </w:t>
      </w:r>
    </w:p>
    <w:p w14:paraId="0895D4B2" w14:textId="77777777" w:rsidR="00AD6634" w:rsidRDefault="00A11F59">
      <w:pPr>
        <w:rPr>
          <w:color w:val="000000"/>
        </w:rPr>
      </w:pPr>
      <w:r>
        <w:rPr>
          <w:color w:val="000000"/>
        </w:rPr>
        <w:t xml:space="preserve">Bitten Sie ein bis zwei </w:t>
      </w:r>
      <w:proofErr w:type="spellStart"/>
      <w:r>
        <w:rPr>
          <w:color w:val="000000"/>
        </w:rPr>
        <w:t>Schüler:innen</w:t>
      </w:r>
      <w:proofErr w:type="spellEnd"/>
      <w:r>
        <w:rPr>
          <w:color w:val="000000"/>
        </w:rPr>
        <w:t xml:space="preserve"> zu assistieren.</w:t>
      </w:r>
    </w:p>
    <w:p w14:paraId="770D65DC" w14:textId="77777777" w:rsidR="00AD6634" w:rsidRDefault="00AD6634">
      <w:pPr>
        <w:rPr>
          <w:color w:val="000000"/>
        </w:rPr>
      </w:pPr>
    </w:p>
    <w:p w14:paraId="5809A7C6" w14:textId="77777777" w:rsidR="00AD6634" w:rsidRDefault="00A11F59">
      <w:pPr>
        <w:rPr>
          <w:color w:val="000000"/>
        </w:rPr>
      </w:pPr>
      <w:r>
        <w:rPr>
          <w:color w:val="000000"/>
        </w:rPr>
        <w:t xml:space="preserve">Material: </w:t>
      </w:r>
    </w:p>
    <w:p w14:paraId="057644B4" w14:textId="77777777" w:rsidR="00AD6634" w:rsidRDefault="00A11F59">
      <w:pPr>
        <w:numPr>
          <w:ilvl w:val="0"/>
          <w:numId w:val="6"/>
        </w:numPr>
        <w:pBdr>
          <w:top w:val="nil"/>
          <w:left w:val="nil"/>
          <w:bottom w:val="nil"/>
          <w:right w:val="nil"/>
          <w:between w:val="nil"/>
        </w:pBdr>
        <w:ind w:left="426" w:hanging="284"/>
      </w:pPr>
      <w:r>
        <w:rPr>
          <w:color w:val="0D0D0D"/>
        </w:rPr>
        <w:t>Gefäß</w:t>
      </w:r>
    </w:p>
    <w:p w14:paraId="253664D7" w14:textId="77777777" w:rsidR="00AD6634" w:rsidRDefault="00A11F59">
      <w:pPr>
        <w:numPr>
          <w:ilvl w:val="0"/>
          <w:numId w:val="6"/>
        </w:numPr>
        <w:pBdr>
          <w:top w:val="nil"/>
          <w:left w:val="nil"/>
          <w:bottom w:val="nil"/>
          <w:right w:val="nil"/>
          <w:between w:val="nil"/>
        </w:pBdr>
        <w:ind w:left="426" w:hanging="284"/>
      </w:pPr>
      <w:r>
        <w:rPr>
          <w:color w:val="0D0D0D"/>
        </w:rPr>
        <w:t>Wasser</w:t>
      </w:r>
    </w:p>
    <w:p w14:paraId="32C74F78" w14:textId="77777777" w:rsidR="00AD6634" w:rsidRDefault="00A11F59">
      <w:pPr>
        <w:numPr>
          <w:ilvl w:val="0"/>
          <w:numId w:val="6"/>
        </w:numPr>
        <w:pBdr>
          <w:top w:val="nil"/>
          <w:left w:val="nil"/>
          <w:bottom w:val="nil"/>
          <w:right w:val="nil"/>
          <w:between w:val="nil"/>
        </w:pBdr>
        <w:ind w:left="426" w:hanging="284"/>
      </w:pPr>
      <w:r>
        <w:rPr>
          <w:color w:val="0D0D0D"/>
        </w:rPr>
        <w:t>Wasserkocher</w:t>
      </w:r>
    </w:p>
    <w:p w14:paraId="23406D63" w14:textId="77777777" w:rsidR="00AD6634" w:rsidRDefault="00A11F59">
      <w:pPr>
        <w:numPr>
          <w:ilvl w:val="0"/>
          <w:numId w:val="6"/>
        </w:numPr>
        <w:pBdr>
          <w:top w:val="nil"/>
          <w:left w:val="nil"/>
          <w:bottom w:val="nil"/>
          <w:right w:val="nil"/>
          <w:between w:val="nil"/>
        </w:pBdr>
        <w:ind w:left="426" w:hanging="284"/>
      </w:pPr>
      <w:r>
        <w:rPr>
          <w:color w:val="0D0D0D"/>
        </w:rPr>
        <w:t>Wärmebildkamera oder IR-Thermometer</w:t>
      </w:r>
    </w:p>
    <w:p w14:paraId="79B12AAE" w14:textId="77777777" w:rsidR="00AD6634" w:rsidRDefault="00AD6634">
      <w:pPr>
        <w:rPr>
          <w:color w:val="000000"/>
        </w:rPr>
      </w:pPr>
    </w:p>
    <w:p w14:paraId="1CBF4C80" w14:textId="77777777" w:rsidR="00AD6634" w:rsidRDefault="00A11F59">
      <w:pPr>
        <w:rPr>
          <w:color w:val="000000"/>
        </w:rPr>
      </w:pPr>
      <w:r>
        <w:rPr>
          <w:color w:val="000000"/>
        </w:rPr>
        <w:t xml:space="preserve">Vorbereitung: </w:t>
      </w:r>
    </w:p>
    <w:p w14:paraId="71E68491" w14:textId="77777777" w:rsidR="00AD6634" w:rsidRDefault="00A11F59">
      <w:pPr>
        <w:numPr>
          <w:ilvl w:val="0"/>
          <w:numId w:val="4"/>
        </w:numPr>
        <w:pBdr>
          <w:top w:val="nil"/>
          <w:left w:val="nil"/>
          <w:bottom w:val="nil"/>
          <w:right w:val="nil"/>
          <w:between w:val="nil"/>
        </w:pBdr>
        <w:spacing w:after="0"/>
        <w:rPr>
          <w:color w:val="000000"/>
        </w:rPr>
      </w:pPr>
      <w:r>
        <w:rPr>
          <w:color w:val="000000"/>
        </w:rPr>
        <w:t>40°C warmes Wasser in dem Gefäß bereitstellen</w:t>
      </w:r>
    </w:p>
    <w:p w14:paraId="3378A61D" w14:textId="77777777" w:rsidR="00AD6634" w:rsidRDefault="00A11F59">
      <w:pPr>
        <w:numPr>
          <w:ilvl w:val="0"/>
          <w:numId w:val="4"/>
        </w:numPr>
        <w:pBdr>
          <w:top w:val="nil"/>
          <w:left w:val="nil"/>
          <w:bottom w:val="nil"/>
          <w:right w:val="nil"/>
          <w:between w:val="nil"/>
        </w:pBdr>
        <w:spacing w:after="0"/>
        <w:rPr>
          <w:color w:val="000000"/>
        </w:rPr>
      </w:pPr>
      <w:r>
        <w:rPr>
          <w:color w:val="000000"/>
        </w:rPr>
        <w:t xml:space="preserve">Das Bild der Kamera projizieren oder </w:t>
      </w:r>
      <w:proofErr w:type="spellStart"/>
      <w:r>
        <w:rPr>
          <w:color w:val="000000"/>
        </w:rPr>
        <w:t>eine:n</w:t>
      </w:r>
      <w:proofErr w:type="spellEnd"/>
      <w:r>
        <w:rPr>
          <w:color w:val="000000"/>
        </w:rPr>
        <w:t xml:space="preserve"> </w:t>
      </w:r>
      <w:proofErr w:type="spellStart"/>
      <w:r>
        <w:rPr>
          <w:color w:val="000000"/>
        </w:rPr>
        <w:t>Schüler:in</w:t>
      </w:r>
      <w:proofErr w:type="spellEnd"/>
      <w:r>
        <w:rPr>
          <w:color w:val="000000"/>
        </w:rPr>
        <w:t xml:space="preserve"> die Temperatur am Thermometer in ablesen und mitverfolgen lassen. </w:t>
      </w:r>
    </w:p>
    <w:p w14:paraId="36896EB1" w14:textId="77777777" w:rsidR="00AD6634" w:rsidRDefault="00AD6634">
      <w:pPr>
        <w:pBdr>
          <w:top w:val="nil"/>
          <w:left w:val="nil"/>
          <w:bottom w:val="nil"/>
          <w:right w:val="nil"/>
          <w:between w:val="nil"/>
        </w:pBdr>
        <w:ind w:left="720"/>
        <w:rPr>
          <w:color w:val="000000"/>
        </w:rPr>
      </w:pPr>
    </w:p>
    <w:p w14:paraId="51685311" w14:textId="77777777" w:rsidR="00AD6634" w:rsidRDefault="00A11F59">
      <w:pPr>
        <w:rPr>
          <w:color w:val="000000"/>
        </w:rPr>
      </w:pPr>
      <w:r>
        <w:rPr>
          <w:color w:val="000000"/>
        </w:rPr>
        <w:t xml:space="preserve">Durchführung: </w:t>
      </w:r>
    </w:p>
    <w:p w14:paraId="2A479A0E" w14:textId="77777777" w:rsidR="00AD6634" w:rsidRDefault="00A11F59">
      <w:pPr>
        <w:numPr>
          <w:ilvl w:val="0"/>
          <w:numId w:val="3"/>
        </w:numPr>
        <w:pBdr>
          <w:top w:val="nil"/>
          <w:left w:val="nil"/>
          <w:bottom w:val="nil"/>
          <w:right w:val="nil"/>
          <w:between w:val="nil"/>
        </w:pBdr>
        <w:spacing w:after="0"/>
        <w:rPr>
          <w:color w:val="000000"/>
        </w:rPr>
      </w:pPr>
      <w:r>
        <w:rPr>
          <w:color w:val="000000"/>
        </w:rPr>
        <w:t>Eine Hand in das Wasser tauchen und an der Luft trocknen lassen.</w:t>
      </w:r>
    </w:p>
    <w:p w14:paraId="17EDCDA0" w14:textId="77777777" w:rsidR="00AD6634" w:rsidRDefault="00A11F59">
      <w:pPr>
        <w:numPr>
          <w:ilvl w:val="0"/>
          <w:numId w:val="3"/>
        </w:numPr>
        <w:pBdr>
          <w:top w:val="nil"/>
          <w:left w:val="nil"/>
          <w:bottom w:val="nil"/>
          <w:right w:val="nil"/>
          <w:between w:val="nil"/>
        </w:pBdr>
        <w:rPr>
          <w:color w:val="000000"/>
        </w:rPr>
      </w:pPr>
      <w:r>
        <w:rPr>
          <w:color w:val="000000"/>
        </w:rPr>
        <w:t xml:space="preserve">Mit Kamera/Thermometer die Temperatur des Handrückens verfolgen. </w:t>
      </w:r>
    </w:p>
    <w:p w14:paraId="18F631FE" w14:textId="77777777" w:rsidR="00AD6634" w:rsidRDefault="00AD6634">
      <w:pPr>
        <w:spacing w:line="276" w:lineRule="auto"/>
        <w:rPr>
          <w:color w:val="000000"/>
        </w:rPr>
      </w:pPr>
    </w:p>
    <w:p w14:paraId="37E89FF6" w14:textId="77777777" w:rsidR="00AD6634" w:rsidRDefault="00A11F59">
      <w:pPr>
        <w:spacing w:line="276" w:lineRule="auto"/>
        <w:rPr>
          <w:color w:val="000000"/>
        </w:rPr>
      </w:pPr>
      <w:r>
        <w:rPr>
          <w:color w:val="000000"/>
        </w:rPr>
        <w:t>Ergebnis: Die nasse Hand kühlt ab, die trockene behält die Temperatur bei.</w:t>
      </w:r>
    </w:p>
    <w:p w14:paraId="724D6D2A" w14:textId="77777777" w:rsidR="00AD6634" w:rsidRDefault="00AD6634">
      <w:pPr>
        <w:pStyle w:val="berschrift2"/>
        <w:rPr>
          <w:rFonts w:ascii="Abadi Extra Light" w:hAnsi="Abadi Extra Light"/>
          <w:color w:val="000000"/>
          <w:sz w:val="22"/>
        </w:rPr>
      </w:pPr>
    </w:p>
    <w:p w14:paraId="1F61EB6E" w14:textId="2D4A42B2" w:rsidR="00AD6634" w:rsidRDefault="00A11F59">
      <w:pPr>
        <w:pStyle w:val="berschrift2"/>
      </w:pPr>
      <w:r>
        <w:t>VIDEO:</w:t>
      </w:r>
      <w:r>
        <w:rPr>
          <w:i/>
          <w:color w:val="7030A0"/>
        </w:rPr>
        <w:t xml:space="preserve"> </w:t>
      </w:r>
      <w:hyperlink r:id="rId21" w:history="1">
        <w:r w:rsidR="00B42FEE" w:rsidRPr="008A4D3F">
          <w:rPr>
            <w:rStyle w:val="Hyperlink"/>
            <w:rFonts w:eastAsiaTheme="minorHAnsi" w:cstheme="minorBidi"/>
            <w:kern w:val="2"/>
            <w:sz w:val="22"/>
            <w:lang w:eastAsia="en-US"/>
            <w14:ligatures w14:val="standardContextual"/>
          </w:rPr>
          <w:t>https://youtu.be/SD9hQz5W324</w:t>
        </w:r>
      </w:hyperlink>
      <w:r w:rsidR="00B42FEE" w:rsidRPr="008A4D3F">
        <w:rPr>
          <w:rStyle w:val="Hyperlink"/>
          <w:rFonts w:eastAsiaTheme="minorHAnsi" w:cstheme="minorBidi"/>
          <w:kern w:val="2"/>
          <w:sz w:val="22"/>
          <w:lang w:eastAsia="en-US"/>
          <w14:ligatures w14:val="standardContextual"/>
        </w:rPr>
        <w:t xml:space="preserve"> </w:t>
      </w:r>
      <w:r w:rsidR="00B42FEE" w:rsidRPr="008A4D3F">
        <w:rPr>
          <w:rFonts w:ascii="Abadi Extra Light" w:hAnsi="Abadi Extra Light"/>
          <w:color w:val="000000"/>
          <w:sz w:val="22"/>
        </w:rPr>
        <w:t>(Warmes Wasser)</w:t>
      </w:r>
    </w:p>
    <w:p w14:paraId="0A91A884" w14:textId="77777777" w:rsidR="00AD6634" w:rsidRDefault="00AD6634"/>
    <w:p w14:paraId="10FA835B" w14:textId="77777777" w:rsidR="00AD6634" w:rsidRDefault="00A11F59">
      <w:pPr>
        <w:pStyle w:val="berschrift2"/>
      </w:pPr>
      <w:r>
        <w:t>Experiment 3: Temperatur von Flüssigkeit in einem luftleeren Raum verfolgen.</w:t>
      </w:r>
    </w:p>
    <w:p w14:paraId="64598A59" w14:textId="77777777" w:rsidR="00AD6634" w:rsidRDefault="00A11F59">
      <w:pPr>
        <w:rPr>
          <w:color w:val="000000"/>
        </w:rPr>
      </w:pPr>
      <w:r>
        <w:rPr>
          <w:color w:val="000000"/>
        </w:rPr>
        <w:t xml:space="preserve">Material: </w:t>
      </w:r>
    </w:p>
    <w:p w14:paraId="5A1D6C8B" w14:textId="77777777" w:rsidR="00AD6634" w:rsidRDefault="00A11F59">
      <w:pPr>
        <w:numPr>
          <w:ilvl w:val="0"/>
          <w:numId w:val="6"/>
        </w:numPr>
        <w:pBdr>
          <w:top w:val="nil"/>
          <w:left w:val="nil"/>
          <w:bottom w:val="nil"/>
          <w:right w:val="nil"/>
          <w:between w:val="nil"/>
        </w:pBdr>
        <w:ind w:left="426" w:hanging="284"/>
      </w:pPr>
      <w:r>
        <w:rPr>
          <w:color w:val="0D0D0D"/>
        </w:rPr>
        <w:t>Glas mit Wasser (40°C)</w:t>
      </w:r>
    </w:p>
    <w:p w14:paraId="35DA0622" w14:textId="77777777" w:rsidR="00AD6634" w:rsidRDefault="00A11F59">
      <w:pPr>
        <w:numPr>
          <w:ilvl w:val="0"/>
          <w:numId w:val="6"/>
        </w:numPr>
        <w:pBdr>
          <w:top w:val="nil"/>
          <w:left w:val="nil"/>
          <w:bottom w:val="nil"/>
          <w:right w:val="nil"/>
          <w:between w:val="nil"/>
        </w:pBdr>
        <w:ind w:left="426" w:hanging="284"/>
      </w:pPr>
      <w:r>
        <w:rPr>
          <w:color w:val="0D0D0D"/>
        </w:rPr>
        <w:t>Vakuumglocke</w:t>
      </w:r>
    </w:p>
    <w:p w14:paraId="082A26F0" w14:textId="77777777" w:rsidR="00AD6634" w:rsidRDefault="00A11F59">
      <w:pPr>
        <w:numPr>
          <w:ilvl w:val="0"/>
          <w:numId w:val="6"/>
        </w:numPr>
        <w:pBdr>
          <w:top w:val="nil"/>
          <w:left w:val="nil"/>
          <w:bottom w:val="nil"/>
          <w:right w:val="nil"/>
          <w:between w:val="nil"/>
        </w:pBdr>
        <w:ind w:left="426" w:hanging="284"/>
      </w:pPr>
      <w:r>
        <w:rPr>
          <w:color w:val="0D0D0D"/>
        </w:rPr>
        <w:t>Thermometer</w:t>
      </w:r>
    </w:p>
    <w:p w14:paraId="54247DD5" w14:textId="77777777" w:rsidR="00AD6634" w:rsidRDefault="00AD6634">
      <w:pPr>
        <w:rPr>
          <w:color w:val="000000"/>
        </w:rPr>
      </w:pPr>
    </w:p>
    <w:p w14:paraId="16FC3A82" w14:textId="77777777" w:rsidR="00AD6634" w:rsidRDefault="00A11F59">
      <w:pPr>
        <w:rPr>
          <w:color w:val="000000"/>
        </w:rPr>
      </w:pPr>
      <w:r>
        <w:rPr>
          <w:color w:val="000000"/>
        </w:rPr>
        <w:t xml:space="preserve">Durchführung: </w:t>
      </w:r>
    </w:p>
    <w:p w14:paraId="655D56CE" w14:textId="77777777" w:rsidR="00AD6634" w:rsidRDefault="00A11F59">
      <w:pPr>
        <w:numPr>
          <w:ilvl w:val="0"/>
          <w:numId w:val="3"/>
        </w:numPr>
        <w:pBdr>
          <w:top w:val="nil"/>
          <w:left w:val="nil"/>
          <w:bottom w:val="nil"/>
          <w:right w:val="nil"/>
          <w:between w:val="nil"/>
        </w:pBdr>
        <w:spacing w:after="0"/>
        <w:rPr>
          <w:color w:val="000000"/>
        </w:rPr>
      </w:pPr>
      <w:r>
        <w:rPr>
          <w:color w:val="000000"/>
        </w:rPr>
        <w:t>Wasserglas unter die Vakuumglocke stellen.</w:t>
      </w:r>
    </w:p>
    <w:p w14:paraId="48D804E9" w14:textId="77777777" w:rsidR="00AD6634" w:rsidRDefault="00A11F59">
      <w:pPr>
        <w:numPr>
          <w:ilvl w:val="0"/>
          <w:numId w:val="3"/>
        </w:numPr>
        <w:pBdr>
          <w:top w:val="nil"/>
          <w:left w:val="nil"/>
          <w:bottom w:val="nil"/>
          <w:right w:val="nil"/>
          <w:between w:val="nil"/>
        </w:pBdr>
        <w:spacing w:after="0"/>
        <w:rPr>
          <w:color w:val="000000"/>
        </w:rPr>
      </w:pPr>
      <w:r>
        <w:rPr>
          <w:color w:val="000000"/>
        </w:rPr>
        <w:t>Vakuum erzeugen und das Wasser einige Zeit sieden (blubbern) lassen</w:t>
      </w:r>
    </w:p>
    <w:p w14:paraId="224143F3" w14:textId="77777777" w:rsidR="00AD6634" w:rsidRDefault="00A11F59">
      <w:pPr>
        <w:numPr>
          <w:ilvl w:val="0"/>
          <w:numId w:val="3"/>
        </w:numPr>
        <w:pBdr>
          <w:top w:val="nil"/>
          <w:left w:val="nil"/>
          <w:bottom w:val="nil"/>
          <w:right w:val="nil"/>
          <w:between w:val="nil"/>
        </w:pBdr>
        <w:spacing w:after="0"/>
        <w:rPr>
          <w:color w:val="000000"/>
        </w:rPr>
      </w:pPr>
      <w:r>
        <w:rPr>
          <w:color w:val="000000"/>
        </w:rPr>
        <w:t>warten bis das Glas deutlich beschlägt (das Bilden von Kondenswasser zeigt an, dass die Temperatur des Glases abgenommen hat).</w:t>
      </w:r>
    </w:p>
    <w:p w14:paraId="3CD88AEF" w14:textId="77777777" w:rsidR="00AD6634" w:rsidRDefault="00A11F59">
      <w:pPr>
        <w:numPr>
          <w:ilvl w:val="0"/>
          <w:numId w:val="3"/>
        </w:numPr>
        <w:pBdr>
          <w:top w:val="nil"/>
          <w:left w:val="nil"/>
          <w:bottom w:val="nil"/>
          <w:right w:val="nil"/>
          <w:between w:val="nil"/>
        </w:pBdr>
        <w:spacing w:after="0"/>
        <w:rPr>
          <w:color w:val="000000"/>
        </w:rPr>
      </w:pPr>
      <w:r>
        <w:rPr>
          <w:color w:val="000000"/>
        </w:rPr>
        <w:t xml:space="preserve">Luft einlassen und Glocke abnehmen. </w:t>
      </w:r>
    </w:p>
    <w:p w14:paraId="5A56BB81" w14:textId="77777777" w:rsidR="00AD6634" w:rsidRDefault="00A11F59">
      <w:pPr>
        <w:numPr>
          <w:ilvl w:val="0"/>
          <w:numId w:val="3"/>
        </w:numPr>
        <w:pBdr>
          <w:top w:val="nil"/>
          <w:left w:val="nil"/>
          <w:bottom w:val="nil"/>
          <w:right w:val="nil"/>
          <w:between w:val="nil"/>
        </w:pBdr>
        <w:rPr>
          <w:color w:val="000000"/>
        </w:rPr>
      </w:pPr>
      <w:r>
        <w:rPr>
          <w:color w:val="000000"/>
        </w:rPr>
        <w:t>Temperatur des Wassers messen.</w:t>
      </w:r>
    </w:p>
    <w:p w14:paraId="4C64250B" w14:textId="77777777" w:rsidR="00AD6634" w:rsidRDefault="00AD6634">
      <w:pPr>
        <w:spacing w:line="276" w:lineRule="auto"/>
        <w:rPr>
          <w:color w:val="000000"/>
        </w:rPr>
      </w:pPr>
    </w:p>
    <w:p w14:paraId="38EE0764" w14:textId="77777777" w:rsidR="00AD6634" w:rsidRDefault="00A11F59">
      <w:pPr>
        <w:rPr>
          <w:color w:val="000000"/>
        </w:rPr>
      </w:pPr>
      <w:r>
        <w:rPr>
          <w:color w:val="000000"/>
        </w:rPr>
        <w:t xml:space="preserve">Ergebnis: Das Wasser im Glas wird weniger. Wasser und Glas nehmen eine geringere Temperatur an. </w:t>
      </w:r>
    </w:p>
    <w:p w14:paraId="1E9E4C7D" w14:textId="77777777" w:rsidR="00AD6634" w:rsidRDefault="00AD6634">
      <w:pPr>
        <w:pStyle w:val="berschrift2"/>
      </w:pPr>
    </w:p>
    <w:p w14:paraId="39E923FD" w14:textId="74CEFB2D" w:rsidR="00AD6634" w:rsidRPr="00B42FEE" w:rsidRDefault="00A11F59">
      <w:pPr>
        <w:pStyle w:val="berschrift2"/>
        <w:rPr>
          <w:rFonts w:ascii="Abadi Extra Light" w:hAnsi="Abadi Extra Light"/>
          <w:color w:val="000000"/>
          <w:sz w:val="22"/>
        </w:rPr>
      </w:pPr>
      <w:r>
        <w:t>VIDEO:</w:t>
      </w:r>
      <w:r w:rsidR="00B42FEE" w:rsidRPr="00B42FEE">
        <w:t xml:space="preserve"> </w:t>
      </w:r>
      <w:hyperlink r:id="rId22" w:history="1">
        <w:r w:rsidR="00B42FEE" w:rsidRPr="008A4D3F">
          <w:rPr>
            <w:rStyle w:val="Hyperlink"/>
            <w:sz w:val="22"/>
          </w:rPr>
          <w:t>https://youtu.be/rp_TuVotyc8</w:t>
        </w:r>
      </w:hyperlink>
      <w:r w:rsidR="00B42FEE" w:rsidRPr="008A4D3F">
        <w:rPr>
          <w:sz w:val="22"/>
        </w:rPr>
        <w:t xml:space="preserve"> </w:t>
      </w:r>
      <w:r w:rsidR="00B42FEE" w:rsidRPr="008A4D3F">
        <w:rPr>
          <w:rFonts w:ascii="Abadi Extra Light" w:hAnsi="Abadi Extra Light"/>
          <w:color w:val="000000"/>
          <w:sz w:val="22"/>
        </w:rPr>
        <w:t>(Sieden in Vakuum)</w:t>
      </w:r>
    </w:p>
    <w:p w14:paraId="40166CD0" w14:textId="77777777" w:rsidR="00AD6634" w:rsidRDefault="00AD6634"/>
    <w:p w14:paraId="73893B50" w14:textId="77777777" w:rsidR="00B42FEE" w:rsidRDefault="00B42FEE"/>
    <w:p w14:paraId="0D02E9B2" w14:textId="0AF30A6E" w:rsidR="00AD6634" w:rsidRDefault="005A4F23">
      <w:pPr>
        <w:spacing w:after="0"/>
        <w:jc w:val="left"/>
        <w:rPr>
          <w:sz w:val="20"/>
          <w:szCs w:val="20"/>
        </w:rPr>
      </w:pPr>
      <w:r>
        <w:rPr>
          <w:sz w:val="20"/>
          <w:szCs w:val="20"/>
        </w:rPr>
        <w:lastRenderedPageBreak/>
        <w:t>Q</w:t>
      </w:r>
      <w:r w:rsidR="00A11F59">
        <w:rPr>
          <w:sz w:val="20"/>
          <w:szCs w:val="20"/>
        </w:rPr>
        <w:t>uelle Grafik bei Titel: IMST-Team Graz</w:t>
      </w:r>
    </w:p>
    <w:p w14:paraId="43CC140D" w14:textId="77777777" w:rsidR="00AD6634" w:rsidRDefault="00A11F59">
      <w:pPr>
        <w:spacing w:after="0"/>
        <w:jc w:val="left"/>
        <w:rPr>
          <w:sz w:val="20"/>
          <w:szCs w:val="20"/>
        </w:rPr>
      </w:pPr>
      <w:r>
        <w:rPr>
          <w:sz w:val="20"/>
          <w:szCs w:val="20"/>
        </w:rPr>
        <w:t xml:space="preserve">Quelle Aufnahmen mit IR-Kamera und Videos: IMST-Team Linz </w:t>
      </w:r>
    </w:p>
    <w:p w14:paraId="072A0E05" w14:textId="77777777" w:rsidR="00AD6634" w:rsidRDefault="00A11F59">
      <w:pPr>
        <w:spacing w:after="0"/>
        <w:jc w:val="left"/>
        <w:rPr>
          <w:sz w:val="20"/>
          <w:szCs w:val="20"/>
        </w:rPr>
      </w:pPr>
      <w:r>
        <w:rPr>
          <w:sz w:val="20"/>
          <w:szCs w:val="20"/>
        </w:rPr>
        <w:t xml:space="preserve">Quelle Abbildungen </w:t>
      </w:r>
      <w:proofErr w:type="spellStart"/>
      <w:r>
        <w:rPr>
          <w:sz w:val="20"/>
          <w:szCs w:val="20"/>
        </w:rPr>
        <w:t>Phet</w:t>
      </w:r>
      <w:proofErr w:type="spellEnd"/>
      <w:r>
        <w:rPr>
          <w:sz w:val="20"/>
          <w:szCs w:val="20"/>
        </w:rPr>
        <w:t>-Animationen: colorado.edu</w:t>
      </w:r>
    </w:p>
    <w:sectPr w:rsidR="00AD6634">
      <w:pgSz w:w="11906" w:h="16838"/>
      <w:pgMar w:top="1418" w:right="1247" w:bottom="1418" w:left="1247" w:header="709"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A1B595" w14:textId="77777777" w:rsidR="00230749" w:rsidRDefault="00230749">
      <w:pPr>
        <w:spacing w:after="0" w:line="240" w:lineRule="auto"/>
      </w:pPr>
      <w:r>
        <w:separator/>
      </w:r>
    </w:p>
  </w:endnote>
  <w:endnote w:type="continuationSeparator" w:id="0">
    <w:p w14:paraId="7EEE4758" w14:textId="77777777" w:rsidR="00230749" w:rsidRDefault="002307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badi Extra Light">
    <w:charset w:val="00"/>
    <w:family w:val="swiss"/>
    <w:pitch w:val="variable"/>
    <w:sig w:usb0="8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auto"/>
    <w:pitch w:val="default"/>
  </w:font>
  <w:font w:name="Abadi">
    <w:altName w:val="Abadi"/>
    <w:charset w:val="00"/>
    <w:family w:val="swiss"/>
    <w:pitch w:val="variable"/>
    <w:sig w:usb0="8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nux Biolinum">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EF938" w14:textId="77777777" w:rsidR="00AD6634" w:rsidRDefault="00A11F59">
    <w:pPr>
      <w:pStyle w:val="Titel"/>
      <w:tabs>
        <w:tab w:val="center" w:pos="4536"/>
        <w:tab w:val="right" w:pos="9356"/>
      </w:tabs>
      <w:spacing w:after="0"/>
      <w:rPr>
        <w:rFonts w:ascii="Abadi Extra Light" w:hAnsi="Abadi Extra Light"/>
        <w:color w:val="808080"/>
        <w:sz w:val="22"/>
      </w:rPr>
    </w:pPr>
    <w:r>
      <w:rPr>
        <w:color w:val="808080"/>
      </w:rPr>
      <w:drawing>
        <wp:inline distT="0" distB="0" distL="0" distR="0" wp14:anchorId="6C8EC123" wp14:editId="3B945F11">
          <wp:extent cx="617536" cy="216000"/>
          <wp:effectExtent l="0" t="0" r="0" b="0"/>
          <wp:docPr id="1778488958" name="image1.png" descr="Ein Bild, das Schrift, Symbol, Grafiken,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1.png" descr="Ein Bild, das Schrift, Symbol, Grafiken, Screenshot enthält.&#10;&#10;Automatisch generierte Beschreibung"/>
                  <pic:cNvPicPr preferRelativeResize="0"/>
                </pic:nvPicPr>
                <pic:blipFill>
                  <a:blip r:embed="rId1"/>
                  <a:srcRect/>
                  <a:stretch>
                    <a:fillRect/>
                  </a:stretch>
                </pic:blipFill>
                <pic:spPr>
                  <a:xfrm>
                    <a:off x="0" y="0"/>
                    <a:ext cx="617536" cy="216000"/>
                  </a:xfrm>
                  <a:prstGeom prst="rect">
                    <a:avLst/>
                  </a:prstGeom>
                  <a:ln/>
                </pic:spPr>
              </pic:pic>
            </a:graphicData>
          </a:graphic>
        </wp:inline>
      </w:drawing>
    </w:r>
    <w:r>
      <w:rPr>
        <w:rFonts w:ascii="Abadi Extra Light" w:hAnsi="Abadi Extra Light"/>
        <w:color w:val="808080"/>
        <w:sz w:val="16"/>
        <w:szCs w:val="16"/>
      </w:rPr>
      <w:t xml:space="preserve">  </w:t>
    </w:r>
    <w:hyperlink r:id="rId2">
      <w:r>
        <w:rPr>
          <w:rFonts w:ascii="Abadi Extra Light" w:hAnsi="Abadi Extra Light"/>
          <w:color w:val="808080"/>
          <w:sz w:val="16"/>
          <w:szCs w:val="16"/>
          <w:u w:val="single"/>
        </w:rPr>
        <w:t>CC BY NC SA 4.0</w:t>
      </w:r>
    </w:hyperlink>
    <w:r>
      <w:rPr>
        <w:rFonts w:ascii="Abadi Extra Light" w:hAnsi="Abadi Extra Light"/>
        <w:color w:val="808080"/>
        <w:sz w:val="22"/>
      </w:rPr>
      <w:tab/>
      <w:t xml:space="preserve">Seite </w:t>
    </w:r>
    <w:r>
      <w:rPr>
        <w:rFonts w:ascii="Abadi Extra Light" w:hAnsi="Abadi Extra Light"/>
        <w:b/>
        <w:color w:val="808080"/>
        <w:sz w:val="22"/>
      </w:rPr>
      <w:fldChar w:fldCharType="begin"/>
    </w:r>
    <w:r>
      <w:rPr>
        <w:rFonts w:ascii="Abadi Extra Light" w:hAnsi="Abadi Extra Light"/>
        <w:b/>
        <w:color w:val="808080"/>
        <w:sz w:val="22"/>
      </w:rPr>
      <w:instrText>PAGE</w:instrText>
    </w:r>
    <w:r>
      <w:rPr>
        <w:rFonts w:ascii="Abadi Extra Light" w:hAnsi="Abadi Extra Light"/>
        <w:b/>
        <w:color w:val="808080"/>
        <w:sz w:val="22"/>
      </w:rPr>
      <w:fldChar w:fldCharType="separate"/>
    </w:r>
    <w:r w:rsidR="00DD2DDC">
      <w:rPr>
        <w:rFonts w:ascii="Abadi Extra Light" w:hAnsi="Abadi Extra Light"/>
        <w:b/>
        <w:color w:val="808080"/>
        <w:sz w:val="22"/>
      </w:rPr>
      <w:t>6</w:t>
    </w:r>
    <w:r>
      <w:rPr>
        <w:rFonts w:ascii="Abadi Extra Light" w:hAnsi="Abadi Extra Light"/>
        <w:b/>
        <w:color w:val="808080"/>
        <w:sz w:val="22"/>
      </w:rPr>
      <w:fldChar w:fldCharType="end"/>
    </w:r>
    <w:r>
      <w:rPr>
        <w:rFonts w:ascii="Abadi Extra Light" w:hAnsi="Abadi Extra Light"/>
        <w:color w:val="808080"/>
        <w:sz w:val="22"/>
      </w:rPr>
      <w:t xml:space="preserve"> von </w:t>
    </w:r>
    <w:r>
      <w:rPr>
        <w:rFonts w:ascii="Abadi Extra Light" w:hAnsi="Abadi Extra Light"/>
        <w:b/>
        <w:color w:val="808080"/>
        <w:sz w:val="22"/>
      </w:rPr>
      <w:fldChar w:fldCharType="begin"/>
    </w:r>
    <w:r>
      <w:rPr>
        <w:rFonts w:ascii="Abadi Extra Light" w:hAnsi="Abadi Extra Light"/>
        <w:b/>
        <w:color w:val="808080"/>
        <w:sz w:val="22"/>
      </w:rPr>
      <w:instrText>NUMPAGES</w:instrText>
    </w:r>
    <w:r>
      <w:rPr>
        <w:rFonts w:ascii="Abadi Extra Light" w:hAnsi="Abadi Extra Light"/>
        <w:b/>
        <w:color w:val="808080"/>
        <w:sz w:val="22"/>
      </w:rPr>
      <w:fldChar w:fldCharType="separate"/>
    </w:r>
    <w:r w:rsidR="00DD2DDC">
      <w:rPr>
        <w:rFonts w:ascii="Abadi Extra Light" w:hAnsi="Abadi Extra Light"/>
        <w:b/>
        <w:color w:val="808080"/>
        <w:sz w:val="22"/>
      </w:rPr>
      <w:t>11</w:t>
    </w:r>
    <w:r>
      <w:rPr>
        <w:rFonts w:ascii="Abadi Extra Light" w:hAnsi="Abadi Extra Light"/>
        <w:b/>
        <w:color w:val="808080"/>
        <w:sz w:val="22"/>
      </w:rPr>
      <w:fldChar w:fldCharType="end"/>
    </w:r>
    <w:r>
      <w:rPr>
        <w:rFonts w:ascii="Abadi Extra Light" w:hAnsi="Abadi Extra Light"/>
        <w:color w:val="808080"/>
        <w:sz w:val="22"/>
      </w:rPr>
      <w:tab/>
      <w:t>Warum ist uns kalt, wenn unsere Haut nass ist?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078473" w14:textId="77777777" w:rsidR="00230749" w:rsidRDefault="00230749">
      <w:pPr>
        <w:spacing w:after="0" w:line="240" w:lineRule="auto"/>
      </w:pPr>
      <w:r>
        <w:separator/>
      </w:r>
    </w:p>
  </w:footnote>
  <w:footnote w:type="continuationSeparator" w:id="0">
    <w:p w14:paraId="4C51722B" w14:textId="77777777" w:rsidR="00230749" w:rsidRDefault="0023074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CCFDF" w14:textId="77777777" w:rsidR="00AD6634" w:rsidRDefault="00A11F59">
    <w:pPr>
      <w:pBdr>
        <w:top w:val="nil"/>
        <w:left w:val="nil"/>
        <w:bottom w:val="single" w:sz="8" w:space="3" w:color="70A7A1"/>
        <w:right w:val="nil"/>
        <w:between w:val="nil"/>
      </w:pBdr>
      <w:tabs>
        <w:tab w:val="center" w:pos="4536"/>
        <w:tab w:val="right" w:pos="9072"/>
      </w:tabs>
      <w:spacing w:after="0" w:line="240" w:lineRule="auto"/>
      <w:jc w:val="left"/>
      <w:rPr>
        <w:color w:val="808080"/>
      </w:rPr>
    </w:pPr>
    <w:r>
      <w:rPr>
        <w:color w:val="808080"/>
      </w:rPr>
      <w:t>Prozesse im menschlichen Körper verstehen: A4</w:t>
    </w:r>
    <w:r>
      <w:rPr>
        <w:noProof/>
      </w:rPr>
      <mc:AlternateContent>
        <mc:Choice Requires="wpg">
          <w:drawing>
            <wp:anchor distT="0" distB="0" distL="114300" distR="114300" simplePos="0" relativeHeight="251658240" behindDoc="0" locked="0" layoutInCell="1" hidden="0" allowOverlap="1" wp14:anchorId="55B54020" wp14:editId="2569F2A7">
              <wp:simplePos x="0" y="0"/>
              <wp:positionH relativeFrom="column">
                <wp:posOffset>5867400</wp:posOffset>
              </wp:positionH>
              <wp:positionV relativeFrom="paragraph">
                <wp:posOffset>-380999</wp:posOffset>
              </wp:positionV>
              <wp:extent cx="833442" cy="807603"/>
              <wp:effectExtent l="0" t="0" r="0" b="0"/>
              <wp:wrapNone/>
              <wp:docPr id="1778488946" name="Gruppieren 1778488946"/>
              <wp:cNvGraphicFramePr/>
              <a:graphic xmlns:a="http://schemas.openxmlformats.org/drawingml/2006/main">
                <a:graphicData uri="http://schemas.microsoft.com/office/word/2010/wordprocessingGroup">
                  <wpg:wgp>
                    <wpg:cNvGrpSpPr/>
                    <wpg:grpSpPr>
                      <a:xfrm>
                        <a:off x="0" y="0"/>
                        <a:ext cx="833442" cy="807603"/>
                        <a:chOff x="4872650" y="3319225"/>
                        <a:chExt cx="947100" cy="921675"/>
                      </a:xfrm>
                    </wpg:grpSpPr>
                    <wpg:grpSp>
                      <wpg:cNvPr id="2" name="Gruppieren 1"/>
                      <wpg:cNvGrpSpPr/>
                      <wpg:grpSpPr>
                        <a:xfrm rot="215405">
                          <a:off x="4891387" y="3338927"/>
                          <a:ext cx="909471" cy="882280"/>
                          <a:chOff x="722945" y="303126"/>
                          <a:chExt cx="1801180" cy="1748312"/>
                        </a:xfrm>
                      </wpg:grpSpPr>
                      <wps:wsp>
                        <wps:cNvPr id="4" name="Rechteck 2"/>
                        <wps:cNvSpPr/>
                        <wps:spPr>
                          <a:xfrm>
                            <a:off x="836657" y="417147"/>
                            <a:ext cx="1573250" cy="1520025"/>
                          </a:xfrm>
                          <a:prstGeom prst="rect">
                            <a:avLst/>
                          </a:prstGeom>
                          <a:noFill/>
                          <a:ln>
                            <a:noFill/>
                          </a:ln>
                        </wps:spPr>
                        <wps:txbx>
                          <w:txbxContent>
                            <w:p w14:paraId="0081C788" w14:textId="77777777" w:rsidR="00AD6634" w:rsidRDefault="00AD6634">
                              <w:pPr>
                                <w:spacing w:after="0" w:line="240" w:lineRule="auto"/>
                                <w:jc w:val="left"/>
                                <w:textDirection w:val="btLr"/>
                              </w:pPr>
                            </w:p>
                          </w:txbxContent>
                        </wps:txbx>
                        <wps:bodyPr spcFirstLastPara="1" wrap="square" lIns="91425" tIns="91425" rIns="91425" bIns="91425" anchor="ctr" anchorCtr="0">
                          <a:noAutofit/>
                        </wps:bodyPr>
                      </wps:wsp>
                      <wpg:grpSp>
                        <wpg:cNvPr id="5" name="Gruppieren 3"/>
                        <wpg:cNvGrpSpPr/>
                        <wpg:grpSpPr>
                          <a:xfrm>
                            <a:off x="1065921" y="612463"/>
                            <a:ext cx="1129613" cy="1133747"/>
                            <a:chOff x="-3323" y="-3125"/>
                            <a:chExt cx="1129613" cy="1133747"/>
                          </a:xfrm>
                        </wpg:grpSpPr>
                        <wps:wsp>
                          <wps:cNvPr id="6" name="Rechteck 4"/>
                          <wps:cNvSpPr/>
                          <wps:spPr>
                            <a:xfrm rot="747481">
                              <a:off x="157511" y="145655"/>
                              <a:ext cx="802231" cy="794095"/>
                            </a:xfrm>
                            <a:prstGeom prst="rect">
                              <a:avLst/>
                            </a:prstGeom>
                            <a:solidFill>
                              <a:schemeClr val="lt1"/>
                            </a:solidFill>
                            <a:ln>
                              <a:noFill/>
                            </a:ln>
                          </wps:spPr>
                          <wps:txbx>
                            <w:txbxContent>
                              <w:p w14:paraId="0B0454EC" w14:textId="77777777" w:rsidR="00AD6634" w:rsidRDefault="00AD6634">
                                <w:pPr>
                                  <w:spacing w:line="258" w:lineRule="auto"/>
                                  <w:textDirection w:val="btLr"/>
                                </w:pPr>
                              </w:p>
                            </w:txbxContent>
                          </wps:txbx>
                          <wps:bodyPr spcFirstLastPara="1" wrap="square" lIns="91425" tIns="45700" rIns="91425" bIns="45700" anchor="t" anchorCtr="0">
                            <a:noAutofit/>
                          </wps:bodyPr>
                        </wps:wsp>
                        <wps:wsp>
                          <wps:cNvPr id="7" name="Rechteck 5"/>
                          <wps:cNvSpPr/>
                          <wps:spPr>
                            <a:xfrm rot="-157112">
                              <a:off x="-1332" y="429561"/>
                              <a:ext cx="219972" cy="92186"/>
                            </a:xfrm>
                            <a:prstGeom prst="rect">
                              <a:avLst/>
                            </a:prstGeom>
                            <a:solidFill>
                              <a:schemeClr val="lt1"/>
                            </a:solidFill>
                            <a:ln>
                              <a:noFill/>
                            </a:ln>
                          </wps:spPr>
                          <wps:txbx>
                            <w:txbxContent>
                              <w:p w14:paraId="207431A2" w14:textId="77777777" w:rsidR="00AD6634" w:rsidRDefault="00AD6634">
                                <w:pPr>
                                  <w:spacing w:line="258" w:lineRule="auto"/>
                                  <w:textDirection w:val="btLr"/>
                                </w:pPr>
                              </w:p>
                            </w:txbxContent>
                          </wps:txbx>
                          <wps:bodyPr spcFirstLastPara="1" wrap="square" lIns="91425" tIns="45700" rIns="91425" bIns="45700" anchor="t" anchorCtr="0">
                            <a:noAutofit/>
                          </wps:bodyPr>
                        </wps:wsp>
                        <wps:wsp>
                          <wps:cNvPr id="8" name="Rechteck 6"/>
                          <wps:cNvSpPr/>
                          <wps:spPr>
                            <a:xfrm rot="-152774">
                              <a:off x="875001" y="613091"/>
                              <a:ext cx="249331" cy="93679"/>
                            </a:xfrm>
                            <a:prstGeom prst="rect">
                              <a:avLst/>
                            </a:prstGeom>
                            <a:solidFill>
                              <a:schemeClr val="lt1"/>
                            </a:solidFill>
                            <a:ln>
                              <a:noFill/>
                            </a:ln>
                          </wps:spPr>
                          <wps:txbx>
                            <w:txbxContent>
                              <w:p w14:paraId="4C16591F" w14:textId="77777777" w:rsidR="00AD6634" w:rsidRDefault="00AD6634">
                                <w:pPr>
                                  <w:spacing w:line="258" w:lineRule="auto"/>
                                  <w:textDirection w:val="btLr"/>
                                </w:pPr>
                              </w:p>
                            </w:txbxContent>
                          </wps:txbx>
                          <wps:bodyPr spcFirstLastPara="1" wrap="square" lIns="91425" tIns="45700" rIns="91425" bIns="45700" anchor="t" anchorCtr="0">
                            <a:noAutofit/>
                          </wps:bodyPr>
                        </wps:wsp>
                        <wps:wsp>
                          <wps:cNvPr id="9" name="Rechteck 7"/>
                          <wps:cNvSpPr/>
                          <wps:spPr>
                            <a:xfrm rot="5201484">
                              <a:off x="341226" y="943229"/>
                              <a:ext cx="245652" cy="122474"/>
                            </a:xfrm>
                            <a:prstGeom prst="rect">
                              <a:avLst/>
                            </a:prstGeom>
                            <a:solidFill>
                              <a:schemeClr val="lt1"/>
                            </a:solidFill>
                            <a:ln>
                              <a:noFill/>
                            </a:ln>
                          </wps:spPr>
                          <wps:txbx>
                            <w:txbxContent>
                              <w:p w14:paraId="2C1F6B49" w14:textId="77777777" w:rsidR="00AD6634" w:rsidRDefault="00AD6634">
                                <w:pPr>
                                  <w:spacing w:line="258" w:lineRule="auto"/>
                                  <w:textDirection w:val="btLr"/>
                                </w:pPr>
                              </w:p>
                            </w:txbxContent>
                          </wps:txbx>
                          <wps:bodyPr spcFirstLastPara="1" wrap="square" lIns="91425" tIns="45700" rIns="91425" bIns="45700" anchor="t" anchorCtr="0">
                            <a:noAutofit/>
                          </wps:bodyPr>
                        </wps:wsp>
                        <wps:wsp>
                          <wps:cNvPr id="10" name="Rechteck 8"/>
                          <wps:cNvSpPr/>
                          <wps:spPr>
                            <a:xfrm rot="5233990">
                              <a:off x="524026" y="82631"/>
                              <a:ext cx="266734" cy="99724"/>
                            </a:xfrm>
                            <a:prstGeom prst="rect">
                              <a:avLst/>
                            </a:prstGeom>
                            <a:solidFill>
                              <a:schemeClr val="lt1"/>
                            </a:solidFill>
                            <a:ln>
                              <a:noFill/>
                            </a:ln>
                          </wps:spPr>
                          <wps:txbx>
                            <w:txbxContent>
                              <w:p w14:paraId="230986C4" w14:textId="77777777" w:rsidR="00AD6634" w:rsidRDefault="00AD6634">
                                <w:pPr>
                                  <w:spacing w:line="258" w:lineRule="auto"/>
                                  <w:textDirection w:val="btLr"/>
                                </w:pPr>
                              </w:p>
                            </w:txbxContent>
                          </wps:txbx>
                          <wps:bodyPr spcFirstLastPara="1" wrap="square" lIns="91425" tIns="45700" rIns="91425" bIns="45700" anchor="t" anchorCtr="0">
                            <a:noAutofit/>
                          </wps:bodyPr>
                        </wps:wsp>
                      </wpg:grpSp>
                      <wpg:grpSp>
                        <wpg:cNvPr id="11" name="Gruppieren 9"/>
                        <wpg:cNvGrpSpPr/>
                        <wpg:grpSpPr>
                          <a:xfrm>
                            <a:off x="722945" y="303126"/>
                            <a:ext cx="1801180" cy="1748312"/>
                            <a:chOff x="722945" y="303126"/>
                            <a:chExt cx="1801180" cy="1748312"/>
                          </a:xfrm>
                        </wpg:grpSpPr>
                        <wpg:grpSp>
                          <wpg:cNvPr id="12" name="Gruppieren 10"/>
                          <wpg:cNvGrpSpPr/>
                          <wpg:grpSpPr>
                            <a:xfrm rot="565588">
                              <a:off x="836657" y="419201"/>
                              <a:ext cx="1540712" cy="1515609"/>
                              <a:chOff x="834510" y="422483"/>
                              <a:chExt cx="1540712" cy="1515609"/>
                            </a:xfrm>
                          </wpg:grpSpPr>
                          <pic:pic xmlns:pic="http://schemas.openxmlformats.org/drawingml/2006/picture">
                            <pic:nvPicPr>
                              <pic:cNvPr id="18" name="Shape 18" descr="Ein Bild, das Grafiken, Puzzle enthält.&#10;&#10;Automatisch generierte Beschreibung"/>
                              <pic:cNvPicPr preferRelativeResize="0"/>
                            </pic:nvPicPr>
                            <pic:blipFill rotWithShape="1">
                              <a:blip r:embed="rId1">
                                <a:alphaModFix/>
                              </a:blip>
                              <a:srcRect l="25672" t="17828" r="26928" b="18217"/>
                              <a:stretch/>
                            </pic:blipFill>
                            <pic:spPr>
                              <a:xfrm>
                                <a:off x="834510" y="422483"/>
                                <a:ext cx="1540712" cy="1515609"/>
                              </a:xfrm>
                              <a:prstGeom prst="rect">
                                <a:avLst/>
                              </a:prstGeom>
                              <a:noFill/>
                              <a:ln>
                                <a:noFill/>
                              </a:ln>
                            </pic:spPr>
                          </pic:pic>
                          <wps:wsp>
                            <wps:cNvPr id="13" name="Rechteck 11"/>
                            <wps:cNvSpPr/>
                            <wps:spPr>
                              <a:xfrm>
                                <a:off x="1078456" y="684033"/>
                                <a:ext cx="543282" cy="391333"/>
                              </a:xfrm>
                              <a:prstGeom prst="rect">
                                <a:avLst/>
                              </a:prstGeom>
                              <a:noFill/>
                              <a:ln>
                                <a:noFill/>
                              </a:ln>
                            </wps:spPr>
                            <wps:txbx>
                              <w:txbxContent>
                                <w:p w14:paraId="3D21BDC5" w14:textId="77777777" w:rsidR="00AD6634" w:rsidRDefault="00A11F59">
                                  <w:pPr>
                                    <w:spacing w:line="258" w:lineRule="auto"/>
                                    <w:textDirection w:val="btLr"/>
                                  </w:pPr>
                                  <w:r>
                                    <w:rPr>
                                      <w:b/>
                                      <w:color w:val="316566"/>
                                      <w:sz w:val="16"/>
                                    </w:rPr>
                                    <w:t>M</w:t>
                                  </w:r>
                                </w:p>
                              </w:txbxContent>
                            </wps:txbx>
                            <wps:bodyPr spcFirstLastPara="1" wrap="square" lIns="91425" tIns="45700" rIns="91425" bIns="45700" anchor="t" anchorCtr="0">
                              <a:noAutofit/>
                            </wps:bodyPr>
                          </wps:wsp>
                          <wps:wsp>
                            <wps:cNvPr id="14" name="Rechteck 12"/>
                            <wps:cNvSpPr/>
                            <wps:spPr>
                              <a:xfrm>
                                <a:off x="1701721" y="681891"/>
                                <a:ext cx="431356" cy="393850"/>
                              </a:xfrm>
                              <a:prstGeom prst="rect">
                                <a:avLst/>
                              </a:prstGeom>
                              <a:noFill/>
                              <a:ln>
                                <a:noFill/>
                              </a:ln>
                            </wps:spPr>
                            <wps:txbx>
                              <w:txbxContent>
                                <w:p w14:paraId="2F172A27" w14:textId="77777777" w:rsidR="00AD6634" w:rsidRDefault="00A11F59">
                                  <w:pPr>
                                    <w:spacing w:line="258" w:lineRule="auto"/>
                                    <w:textDirection w:val="btLr"/>
                                  </w:pPr>
                                  <w:r>
                                    <w:rPr>
                                      <w:b/>
                                      <w:color w:val="316566"/>
                                      <w:sz w:val="16"/>
                                    </w:rPr>
                                    <w:t>I</w:t>
                                  </w:r>
                                </w:p>
                              </w:txbxContent>
                            </wps:txbx>
                            <wps:bodyPr spcFirstLastPara="1" wrap="square" lIns="91425" tIns="45700" rIns="91425" bIns="45700" anchor="t" anchorCtr="0">
                              <a:noAutofit/>
                            </wps:bodyPr>
                          </wps:wsp>
                          <wps:wsp>
                            <wps:cNvPr id="15" name="Rechteck 13"/>
                            <wps:cNvSpPr/>
                            <wps:spPr>
                              <a:xfrm>
                                <a:off x="1082181" y="1253934"/>
                                <a:ext cx="520646" cy="391333"/>
                              </a:xfrm>
                              <a:prstGeom prst="rect">
                                <a:avLst/>
                              </a:prstGeom>
                              <a:noFill/>
                              <a:ln>
                                <a:noFill/>
                              </a:ln>
                            </wps:spPr>
                            <wps:txbx>
                              <w:txbxContent>
                                <w:p w14:paraId="1E117DF2" w14:textId="77777777" w:rsidR="00AD6634" w:rsidRDefault="00A11F59">
                                  <w:pPr>
                                    <w:spacing w:line="258" w:lineRule="auto"/>
                                    <w:textDirection w:val="btLr"/>
                                  </w:pPr>
                                  <w:r>
                                    <w:rPr>
                                      <w:b/>
                                      <w:color w:val="316566"/>
                                      <w:sz w:val="16"/>
                                    </w:rPr>
                                    <w:t>N</w:t>
                                  </w:r>
                                </w:p>
                              </w:txbxContent>
                            </wps:txbx>
                            <wps:bodyPr spcFirstLastPara="1" wrap="square" lIns="91425" tIns="45700" rIns="91425" bIns="45700" anchor="t" anchorCtr="0">
                              <a:noAutofit/>
                            </wps:bodyPr>
                          </wps:wsp>
                          <wps:wsp>
                            <wps:cNvPr id="16" name="Rechteck 14"/>
                            <wps:cNvSpPr/>
                            <wps:spPr>
                              <a:xfrm>
                                <a:off x="1679394" y="1242989"/>
                                <a:ext cx="498009" cy="390075"/>
                              </a:xfrm>
                              <a:prstGeom prst="rect">
                                <a:avLst/>
                              </a:prstGeom>
                              <a:noFill/>
                              <a:ln>
                                <a:noFill/>
                              </a:ln>
                            </wps:spPr>
                            <wps:txbx>
                              <w:txbxContent>
                                <w:p w14:paraId="0D92D474" w14:textId="77777777" w:rsidR="00AD6634" w:rsidRDefault="00A11F59">
                                  <w:pPr>
                                    <w:spacing w:line="258" w:lineRule="auto"/>
                                    <w:textDirection w:val="btLr"/>
                                  </w:pPr>
                                  <w:r>
                                    <w:rPr>
                                      <w:b/>
                                      <w:color w:val="316566"/>
                                      <w:sz w:val="16"/>
                                    </w:rPr>
                                    <w:t>T</w:t>
                                  </w:r>
                                </w:p>
                              </w:txbxContent>
                            </wps:txbx>
                            <wps:bodyPr spcFirstLastPara="1" wrap="square" lIns="91425" tIns="45700" rIns="91425" bIns="45700" anchor="t" anchorCtr="0">
                              <a:noAutofit/>
                            </wps:bodyPr>
                          </wps:wsp>
                        </wpg:grpSp>
                        <wpg:grpSp>
                          <wpg:cNvPr id="17" name="Gruppieren 15"/>
                          <wpg:cNvGrpSpPr/>
                          <wpg:grpSpPr>
                            <a:xfrm rot="565588">
                              <a:off x="890983" y="417250"/>
                              <a:ext cx="1518929" cy="1519930"/>
                              <a:chOff x="888743" y="408668"/>
                              <a:chExt cx="1518929" cy="1519930"/>
                            </a:xfrm>
                          </wpg:grpSpPr>
                          <pic:pic xmlns:pic="http://schemas.openxmlformats.org/drawingml/2006/picture">
                            <pic:nvPicPr>
                              <pic:cNvPr id="24" name="Shape 24" descr="Ein Bild, das Puzzle enthält.&#10;&#10;Automatisch generierte Beschreibung mit mittlerer Zuverlässigkeit"/>
                              <pic:cNvPicPr preferRelativeResize="0"/>
                            </pic:nvPicPr>
                            <pic:blipFill rotWithShape="1">
                              <a:blip r:embed="rId2">
                                <a:alphaModFix/>
                              </a:blip>
                              <a:srcRect l="27357" t="17253" r="25887" b="18575"/>
                              <a:stretch/>
                            </pic:blipFill>
                            <pic:spPr>
                              <a:xfrm>
                                <a:off x="888743" y="408668"/>
                                <a:ext cx="1518929" cy="1519930"/>
                              </a:xfrm>
                              <a:prstGeom prst="rect">
                                <a:avLst/>
                              </a:prstGeom>
                              <a:noFill/>
                              <a:ln>
                                <a:noFill/>
                              </a:ln>
                            </pic:spPr>
                          </pic:pic>
                          <wps:wsp>
                            <wps:cNvPr id="19" name="Rechteck 16"/>
                            <wps:cNvSpPr/>
                            <wps:spPr>
                              <a:xfrm>
                                <a:off x="1079425" y="678169"/>
                                <a:ext cx="543282" cy="393850"/>
                              </a:xfrm>
                              <a:prstGeom prst="rect">
                                <a:avLst/>
                              </a:prstGeom>
                              <a:noFill/>
                              <a:ln>
                                <a:noFill/>
                              </a:ln>
                            </wps:spPr>
                            <wps:txbx>
                              <w:txbxContent>
                                <w:p w14:paraId="280DA7C9" w14:textId="77777777" w:rsidR="00AD6634" w:rsidRDefault="00A11F59">
                                  <w:pPr>
                                    <w:spacing w:line="258" w:lineRule="auto"/>
                                    <w:textDirection w:val="btLr"/>
                                  </w:pPr>
                                  <w:r>
                                    <w:rPr>
                                      <w:b/>
                                      <w:color w:val="FFFFFF"/>
                                      <w:sz w:val="16"/>
                                    </w:rPr>
                                    <w:t>M</w:t>
                                  </w:r>
                                </w:p>
                              </w:txbxContent>
                            </wps:txbx>
                            <wps:bodyPr spcFirstLastPara="1" wrap="square" lIns="91425" tIns="45700" rIns="91425" bIns="45700" anchor="t" anchorCtr="0">
                              <a:noAutofit/>
                            </wps:bodyPr>
                          </wps:wsp>
                        </wpg:grpSp>
                        <wpg:grpSp>
                          <wpg:cNvPr id="20" name="Gruppieren 17"/>
                          <wpg:cNvGrpSpPr/>
                          <wpg:grpSpPr>
                            <a:xfrm rot="565588">
                              <a:off x="882957" y="417303"/>
                              <a:ext cx="1517840" cy="1519414"/>
                              <a:chOff x="880752" y="410184"/>
                              <a:chExt cx="1517840" cy="1519414"/>
                            </a:xfrm>
                          </wpg:grpSpPr>
                          <pic:pic xmlns:pic="http://schemas.openxmlformats.org/drawingml/2006/picture">
                            <pic:nvPicPr>
                              <pic:cNvPr id="27" name="Shape 27"/>
                              <pic:cNvPicPr preferRelativeResize="0"/>
                            </pic:nvPicPr>
                            <pic:blipFill rotWithShape="1">
                              <a:blip r:embed="rId3">
                                <a:alphaModFix/>
                              </a:blip>
                              <a:srcRect l="27106" t="17313" r="26181" b="18554"/>
                              <a:stretch/>
                            </pic:blipFill>
                            <pic:spPr>
                              <a:xfrm>
                                <a:off x="880752" y="410184"/>
                                <a:ext cx="1517840" cy="1519414"/>
                              </a:xfrm>
                              <a:prstGeom prst="rect">
                                <a:avLst/>
                              </a:prstGeom>
                              <a:noFill/>
                              <a:ln>
                                <a:noFill/>
                              </a:ln>
                            </pic:spPr>
                          </pic:pic>
                          <wps:wsp>
                            <wps:cNvPr id="21" name="Rechteck 19"/>
                            <wps:cNvSpPr/>
                            <wps:spPr>
                              <a:xfrm>
                                <a:off x="1702303" y="676351"/>
                                <a:ext cx="431356" cy="392591"/>
                              </a:xfrm>
                              <a:prstGeom prst="rect">
                                <a:avLst/>
                              </a:prstGeom>
                              <a:noFill/>
                              <a:ln>
                                <a:noFill/>
                              </a:ln>
                            </wps:spPr>
                            <wps:txbx>
                              <w:txbxContent>
                                <w:p w14:paraId="795DEEF2" w14:textId="77777777" w:rsidR="00AD6634" w:rsidRDefault="00A11F59">
                                  <w:pPr>
                                    <w:spacing w:line="258" w:lineRule="auto"/>
                                    <w:textDirection w:val="btLr"/>
                                  </w:pPr>
                                  <w:r>
                                    <w:rPr>
                                      <w:b/>
                                      <w:color w:val="FFFFFF"/>
                                      <w:sz w:val="16"/>
                                    </w:rPr>
                                    <w:t>I</w:t>
                                  </w:r>
                                </w:p>
                              </w:txbxContent>
                            </wps:txbx>
                            <wps:bodyPr spcFirstLastPara="1" wrap="square" lIns="91425" tIns="45700" rIns="91425" bIns="45700" anchor="t" anchorCtr="0">
                              <a:noAutofit/>
                            </wps:bodyPr>
                          </wps:wsp>
                        </wpg:grpSp>
                        <wpg:grpSp>
                          <wpg:cNvPr id="22" name="Gruppieren 20"/>
                          <wpg:cNvGrpSpPr/>
                          <wpg:grpSpPr>
                            <a:xfrm rot="565588">
                              <a:off x="883068" y="417147"/>
                              <a:ext cx="1517435" cy="1519743"/>
                              <a:chOff x="880866" y="410042"/>
                              <a:chExt cx="1517435" cy="1519743"/>
                            </a:xfrm>
                          </wpg:grpSpPr>
                          <pic:pic xmlns:pic="http://schemas.openxmlformats.org/drawingml/2006/picture">
                            <pic:nvPicPr>
                              <pic:cNvPr id="30" name="Shape 30"/>
                              <pic:cNvPicPr preferRelativeResize="0"/>
                            </pic:nvPicPr>
                            <pic:blipFill rotWithShape="1">
                              <a:blip r:embed="rId4">
                                <a:alphaModFix/>
                              </a:blip>
                              <a:srcRect l="27110" t="17308" r="26189" b="18545"/>
                              <a:stretch/>
                            </pic:blipFill>
                            <pic:spPr>
                              <a:xfrm>
                                <a:off x="880866" y="410042"/>
                                <a:ext cx="1517435" cy="1519743"/>
                              </a:xfrm>
                              <a:prstGeom prst="rect">
                                <a:avLst/>
                              </a:prstGeom>
                              <a:noFill/>
                              <a:ln>
                                <a:noFill/>
                              </a:ln>
                            </pic:spPr>
                          </pic:pic>
                          <wps:wsp>
                            <wps:cNvPr id="23" name="Rechteck 21"/>
                            <wps:cNvSpPr/>
                            <wps:spPr>
                              <a:xfrm>
                                <a:off x="1081569" y="1247315"/>
                                <a:ext cx="520645" cy="391333"/>
                              </a:xfrm>
                              <a:prstGeom prst="rect">
                                <a:avLst/>
                              </a:prstGeom>
                              <a:noFill/>
                              <a:ln>
                                <a:noFill/>
                              </a:ln>
                            </wps:spPr>
                            <wps:txbx>
                              <w:txbxContent>
                                <w:p w14:paraId="0103888B" w14:textId="77777777" w:rsidR="00AD6634" w:rsidRDefault="00A11F59">
                                  <w:pPr>
                                    <w:spacing w:line="258" w:lineRule="auto"/>
                                    <w:textDirection w:val="btLr"/>
                                  </w:pPr>
                                  <w:r>
                                    <w:rPr>
                                      <w:b/>
                                      <w:color w:val="FFFFFF"/>
                                      <w:sz w:val="16"/>
                                    </w:rPr>
                                    <w:t>N</w:t>
                                  </w:r>
                                </w:p>
                              </w:txbxContent>
                            </wps:txbx>
                            <wps:bodyPr spcFirstLastPara="1" wrap="square" lIns="91425" tIns="45700" rIns="91425" bIns="45700" anchor="t" anchorCtr="0">
                              <a:noAutofit/>
                            </wps:bodyPr>
                          </wps:wsp>
                        </wpg:grpSp>
                        <wpg:grpSp>
                          <wpg:cNvPr id="25" name="Gruppieren 22"/>
                          <wpg:cNvGrpSpPr/>
                          <wpg:grpSpPr>
                            <a:xfrm rot="565588">
                              <a:off x="864111" y="418843"/>
                              <a:ext cx="1536615" cy="1517002"/>
                              <a:chOff x="862088" y="413268"/>
                              <a:chExt cx="1536615" cy="1517002"/>
                            </a:xfrm>
                          </wpg:grpSpPr>
                          <pic:pic xmlns:pic="http://schemas.openxmlformats.org/drawingml/2006/picture">
                            <pic:nvPicPr>
                              <pic:cNvPr id="33" name="Shape 33"/>
                              <pic:cNvPicPr preferRelativeResize="0"/>
                            </pic:nvPicPr>
                            <pic:blipFill rotWithShape="1">
                              <a:blip r:embed="rId5">
                                <a:alphaModFix/>
                              </a:blip>
                              <a:srcRect l="26532" t="17444" r="26176" b="18524"/>
                              <a:stretch/>
                            </pic:blipFill>
                            <pic:spPr>
                              <a:xfrm>
                                <a:off x="862088" y="413268"/>
                                <a:ext cx="1536615" cy="1517002"/>
                              </a:xfrm>
                              <a:prstGeom prst="rect">
                                <a:avLst/>
                              </a:prstGeom>
                              <a:noFill/>
                              <a:ln>
                                <a:noFill/>
                              </a:ln>
                            </pic:spPr>
                          </pic:pic>
                          <wps:wsp>
                            <wps:cNvPr id="26" name="Rechteck 23"/>
                            <wps:cNvSpPr/>
                            <wps:spPr>
                              <a:xfrm>
                                <a:off x="1679386" y="1238396"/>
                                <a:ext cx="498009" cy="392592"/>
                              </a:xfrm>
                              <a:prstGeom prst="rect">
                                <a:avLst/>
                              </a:prstGeom>
                              <a:noFill/>
                              <a:ln>
                                <a:noFill/>
                              </a:ln>
                            </wps:spPr>
                            <wps:txbx>
                              <w:txbxContent>
                                <w:p w14:paraId="50A908D8" w14:textId="77777777" w:rsidR="00AD6634" w:rsidRDefault="00A11F59">
                                  <w:pPr>
                                    <w:spacing w:line="258" w:lineRule="auto"/>
                                    <w:textDirection w:val="btLr"/>
                                  </w:pPr>
                                  <w:r>
                                    <w:rPr>
                                      <w:b/>
                                      <w:color w:val="FFFFFF"/>
                                      <w:sz w:val="16"/>
                                    </w:rPr>
                                    <w:t>T</w:t>
                                  </w:r>
                                </w:p>
                              </w:txbxContent>
                            </wps:txbx>
                            <wps:bodyPr spcFirstLastPara="1" wrap="square" lIns="91425" tIns="45700" rIns="91425" bIns="45700" anchor="t" anchorCtr="0">
                              <a:noAutofit/>
                            </wps:bodyPr>
                          </wps:wsp>
                        </wpg:grpSp>
                      </wpg:grpSp>
                    </wpg:grpSp>
                  </wpg:wgp>
                </a:graphicData>
              </a:graphic>
            </wp:anchor>
          </w:drawing>
        </mc:Choice>
        <mc:Fallback>
          <w:pict>
            <v:group w14:anchorId="55B54020" id="Gruppieren 1778488946" o:spid="_x0000_s1036" style="position:absolute;margin-left:462pt;margin-top:-30pt;width:65.65pt;height:63.6pt;z-index:251658240" coordorigin="48726,33192" coordsize="9471,92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">
              <v:group id="Gruppieren 1" o:spid="_x0000_s1037" style="position:absolute;left:48913;top:33389;width:9095;height:8823;rotation:235280fd" coordorigin="7229,3031" coordsize="18011,17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w/Y5oMEAAADaAAAADwAA&#10;AAAAAAAAAAAAAACqAgAAZHJzL2Rvd25yZXYueG1sUEsFBgAAAAAEAAQA+gAAAJgDAAAAAA==&#10;">
                <v:rect id="Rechteck 2" o:spid="_x0000_s1038" style="position:absolute;left:8366;top:4171;width:15733;height:152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apmsIA&#10;AADaAAAADwAAAGRycy9kb3ducmV2LnhtbESP0WrCQBRE3wX/YbkF33TTIGJTN6EWhdYnm/QDbrO3&#10;2dDs3TS7avr3XUHwcZiZM8ymGG0nzjT41rGCx0UCgrh2uuVGwWe1n69B+ICssXNMCv7IQ5FPJxvM&#10;tLvwB53L0IgIYZ+hAhNCn0npa0MW/cL1xNH7doPFEOXQSD3gJcJtJ9MkWUmLLccFgz29Gqp/ypNV&#10;cFw6Snep35aNfTLjV3V4/8WVUrOH8eUZRKAx3MO39ptWsITrlXgD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JqmawgAAANoAAAAPAAAAAAAAAAAAAAAAAJgCAABkcnMvZG93&#10;bnJldi54bWxQSwUGAAAAAAQABAD1AAAAhwMAAAAA&#10;" filled="f" stroked="f">
                  <v:textbox inset="2.53958mm,2.53958mm,2.53958mm,2.53958mm">
                    <w:txbxContent>
                      <w:p w14:paraId="0081C788" w14:textId="77777777" w:rsidR="00AD6634" w:rsidRDefault="00AD6634">
                        <w:pPr>
                          <w:spacing w:after="0" w:line="240" w:lineRule="auto"/>
                          <w:jc w:val="left"/>
                          <w:textDirection w:val="btLr"/>
                        </w:pPr>
                      </w:p>
                    </w:txbxContent>
                  </v:textbox>
                </v:rect>
                <v:group id="Gruppieren 3" o:spid="_x0000_s1039" style="position:absolute;left:10659;top:6124;width:11296;height:11338" coordorigin="-33,-31" coordsize="11296,113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hteck 4" o:spid="_x0000_s1040" style="position:absolute;left:1575;top:1456;width:8022;height:7941;rotation:81644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St8EA&#10;AADaAAAADwAAAGRycy9kb3ducmV2LnhtbESPQWvCQBSE70L/w/IKvelGCyGkrqItheJNDZ5fd5+b&#10;YPZtyK4x/fddQfA4zMw3zHI9ulYM1IfGs4L5LANBrL1p2Cqojt/TAkSIyAZbz6TgjwKsVy+TJZbG&#10;33hPwyFakSAcSlRQx9iVUgZdk8Mw8x1x8s6+dxiT7K00Pd4S3LVykWW5dNhwWqixo8+a9OVwdQr0&#10;e3GKjZVfRV7txmz7e9a2HZR6ex03HyAijfEZfrR/jIIc7lfSDZ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rkrfBAAAA2gAAAA8AAAAAAAAAAAAAAAAAmAIAAGRycy9kb3du&#10;cmV2LnhtbFBLBQYAAAAABAAEAPUAAACGAwAAAAA=&#10;" fillcolor="white [3201]" stroked="f">
                    <v:textbox inset="2.53958mm,1.2694mm,2.53958mm,1.2694mm">
                      <w:txbxContent>
                        <w:p w14:paraId="0B0454EC" w14:textId="77777777" w:rsidR="00AD6634" w:rsidRDefault="00AD6634">
                          <w:pPr>
                            <w:spacing w:line="258" w:lineRule="auto"/>
                            <w:textDirection w:val="btLr"/>
                          </w:pPr>
                        </w:p>
                      </w:txbxContent>
                    </v:textbox>
                  </v:rect>
                  <v:rect id="Rechteck 5" o:spid="_x0000_s1041" style="position:absolute;left:-13;top:4295;width:2199;height:922;rotation:-17160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26nMIA&#10;AADaAAAADwAAAGRycy9kb3ducmV2LnhtbESPT4vCMBTE74LfITxhb5q6sCrVKCIs7mEv/oF6fDbP&#10;ttq81CRq/fabBcHjMDO/YWaL1tTiTs5XlhUMBwkI4tzqigsF+913fwLCB2SNtWVS8CQPi3m3M8NU&#10;2wdv6L4NhYgQ9ikqKENoUil9XpJBP7ANcfRO1hkMUbpCaoePCDe1/EySkTRYcVwosaFVSfllezMK&#10;+Ev/ZofdxB032cVV17UskvNJqY9eu5yCCNSGd/jV/tEKxvB/Jd4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vbqcwgAAANoAAAAPAAAAAAAAAAAAAAAAAJgCAABkcnMvZG93&#10;bnJldi54bWxQSwUGAAAAAAQABAD1AAAAhwMAAAAA&#10;" fillcolor="white [3201]" stroked="f">
                    <v:textbox inset="2.53958mm,1.2694mm,2.53958mm,1.2694mm">
                      <w:txbxContent>
                        <w:p w14:paraId="207431A2" w14:textId="77777777" w:rsidR="00AD6634" w:rsidRDefault="00AD6634">
                          <w:pPr>
                            <w:spacing w:line="258" w:lineRule="auto"/>
                            <w:textDirection w:val="btLr"/>
                          </w:pPr>
                        </w:p>
                      </w:txbxContent>
                    </v:textbox>
                  </v:rect>
                  <v:rect id="Rechteck 6" o:spid="_x0000_s1042" style="position:absolute;left:8750;top:6130;width:2493;height:937;rotation:-16687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8pbrwA&#10;AADaAAAADwAAAGRycy9kb3ducmV2LnhtbERPvQrCMBDeBd8hnOCmqRZFqlFEFMRFrCKOR3O2xeZS&#10;mqj17c0gOH58/4tVayrxosaVlhWMhhEI4szqknMFl/NuMAPhPLLGyjIp+JCD1bLbWWCi7ZtP9Ep9&#10;LkIIuwQVFN7XiZQuK8igG9qaOHB32xj0ATa51A2+Q7ip5DiKptJgyaGhwJo2BWWP9GkUpMc4vuL1&#10;9jD6edxSrQ/7STxVqt9r13MQnlr/F//ce60gbA1Xwg2Qy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UXyluvAAAANoAAAAPAAAAAAAAAAAAAAAAAJgCAABkcnMvZG93bnJldi54&#10;bWxQSwUGAAAAAAQABAD1AAAAgQMAAAAA&#10;" fillcolor="white [3201]" stroked="f">
                    <v:textbox inset="2.53958mm,1.2694mm,2.53958mm,1.2694mm">
                      <w:txbxContent>
                        <w:p w14:paraId="4C16591F" w14:textId="77777777" w:rsidR="00AD6634" w:rsidRDefault="00AD6634">
                          <w:pPr>
                            <w:spacing w:line="258" w:lineRule="auto"/>
                            <w:textDirection w:val="btLr"/>
                          </w:pPr>
                        </w:p>
                      </w:txbxContent>
                    </v:textbox>
                  </v:rect>
                  <v:rect id="Rechteck 7" o:spid="_x0000_s1043" style="position:absolute;left:3412;top:9432;width:2456;height:1224;rotation:5681408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DrQ8IA&#10;AADaAAAADwAAAGRycy9kb3ducmV2LnhtbESPQWsCMRSE7wX/Q3hCbzVrC6WuRhFLwYvIquD1uXlu&#10;FpOX7Sa6679vBKHHYWa+YWaL3llxozbUnhWMRxkI4tLrmisFh/3P2xeIEJE1Ws+k4E4BFvPBywxz&#10;7Tsu6LaLlUgQDjkqMDE2uZShNOQwjHxDnLyzbx3GJNtK6ha7BHdWvmfZp3RYc1ow2NDKUHnZXZ0C&#10;/LXjszkVx73dbjPz/dFfuk2h1OuwX05BROrjf/jZXmsFE3hcSTd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EOtDwgAAANoAAAAPAAAAAAAAAAAAAAAAAJgCAABkcnMvZG93&#10;bnJldi54bWxQSwUGAAAAAAQABAD1AAAAhwMAAAAA&#10;" fillcolor="white [3201]" stroked="f">
                    <v:textbox inset="2.53958mm,1.2694mm,2.53958mm,1.2694mm">
                      <w:txbxContent>
                        <w:p w14:paraId="2C1F6B49" w14:textId="77777777" w:rsidR="00AD6634" w:rsidRDefault="00AD6634">
                          <w:pPr>
                            <w:spacing w:line="258" w:lineRule="auto"/>
                            <w:textDirection w:val="btLr"/>
                          </w:pPr>
                        </w:p>
                      </w:txbxContent>
                    </v:textbox>
                  </v:rect>
                  <v:rect id="Rechteck 8" o:spid="_x0000_s1044" style="position:absolute;left:5241;top:826;width:2666;height:997;rotation:571691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hhucYA&#10;AADbAAAADwAAAGRycy9kb3ducmV2LnhtbESPQWvCQBCF74X+h2UKvRTd2IONqasUQSj0ZFpbj2N2&#10;moRmZ0N21dVf7xyE3mZ4b977Zr5MrlNHGkLr2cBknIEirrxtuTbw9bke5aBCRLbYeSYDZwqwXNzf&#10;zbGw/sQbOpaxVhLCoUADTYx9oXWoGnIYxr4nFu3XDw6jrEOt7YAnCXedfs6yqXbYsjQ02NOqoeqv&#10;PDgD2+/DPulZKvPdPp89/XTbj8vL2pjHh/T2CipSiv/m2/W7FXyhl19kAL2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hhhucYAAADbAAAADwAAAAAAAAAAAAAAAACYAgAAZHJz&#10;L2Rvd25yZXYueG1sUEsFBgAAAAAEAAQA9QAAAIsDAAAAAA==&#10;" fillcolor="white [3201]" stroked="f">
                    <v:textbox inset="2.53958mm,1.2694mm,2.53958mm,1.2694mm">
                      <w:txbxContent>
                        <w:p w14:paraId="230986C4" w14:textId="77777777" w:rsidR="00AD6634" w:rsidRDefault="00AD6634">
                          <w:pPr>
                            <w:spacing w:line="258" w:lineRule="auto"/>
                            <w:textDirection w:val="btLr"/>
                          </w:pPr>
                        </w:p>
                      </w:txbxContent>
                    </v:textbox>
                  </v:rect>
                </v:group>
                <v:group id="Gruppieren 9" o:spid="_x0000_s1045" style="position:absolute;left:7229;top:3031;width:18012;height:17483" coordorigin="7229,3031" coordsize="18011,17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group id="Gruppieren 10" o:spid="_x0000_s1046" style="position:absolute;left:8366;top:4192;width:15407;height:15156;rotation:617773fd" coordorigin="8345,4224" coordsize="15407,15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9oaejwAAAANs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8" o:spid="_x0000_s1047" type="#_x0000_t75" alt="Ein Bild, das Grafiken, Puzzle enthält.&#10;&#10;Automatisch generierte Beschreibung" style="position:absolute;left:8345;top:4224;width:15407;height:15156;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Hr7FAAAA2wAAAA8AAABkcnMvZG93bnJldi54bWxEj0FvwjAMhe+T9h8iT9plGikTmlhHQNsk&#10;JA5cKFx28xKvrWicLgm0/Ht8QNrN1nt+7/NiNfpOnSmmNrCB6aQARWyDa7k2cNivn+egUkZ22AUm&#10;AxdKsFre3y2wdGHgHZ2rXCsJ4VSigSbnvtQ62YY8pknoiUX7DdFjljXW2kUcJNx3+qUoXrXHlqWh&#10;wZ6+GrLH6uQN2Lc/PdtOi8/NsNVx9v3U2p9jZczjw/jxDirTmP/Nt+uNE3yBlV9kAL28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h6+xQAAANsAAAAPAAAAAAAAAAAAAAAA&#10;AJ8CAABkcnMvZG93bnJldi54bWxQSwUGAAAAAAQABAD3AAAAkQMAAAAA&#10;">
                      <v:imagedata r:id="rId6" o:title="Ein Bild, das Grafiken, Puzzle enthält" croptop="11684f" cropbottom="11939f" cropleft="16824f" cropright="17648f"/>
                    </v:shape>
                    <v:rect id="Rechteck 11" o:spid="_x0000_s1048" style="position:absolute;left:10784;top:6840;width:5433;height:39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saqb4A&#10;AADbAAAADwAAAGRycy9kb3ducmV2LnhtbERPTYvCMBC9C/sfwizsTVN1FalGWRYF92jrwePQjG0x&#10;mZQkav33G0HwNo/3OatNb424kQ+tYwXjUQaCuHK65VrBsdwNFyBCRNZoHJOCBwXYrD8GK8y1u/OB&#10;bkWsRQrhkKOCJsYulzJUDVkMI9cRJ+7svMWYoK+l9nhP4dbISZbNpcWWU0ODHf02VF2Kq1XQkdFX&#10;811kp0puPY/nf6V8zJT6+ux/liAi9fEtfrn3Os2fwvOXdIB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X7Gqm+AAAA2wAAAA8AAAAAAAAAAAAAAAAAmAIAAGRycy9kb3ducmV2&#10;LnhtbFBLBQYAAAAABAAEAPUAAACDAwAAAAA=&#10;" filled="f" stroked="f">
                      <v:textbox inset="2.53958mm,1.2694mm,2.53958mm,1.2694mm">
                        <w:txbxContent>
                          <w:p w14:paraId="3D21BDC5" w14:textId="77777777" w:rsidR="00AD6634" w:rsidRDefault="00A11F59">
                            <w:pPr>
                              <w:spacing w:line="258" w:lineRule="auto"/>
                              <w:textDirection w:val="btLr"/>
                            </w:pPr>
                            <w:r>
                              <w:rPr>
                                <w:b/>
                                <w:color w:val="316566"/>
                                <w:sz w:val="16"/>
                              </w:rPr>
                              <w:t>M</w:t>
                            </w:r>
                          </w:p>
                        </w:txbxContent>
                      </v:textbox>
                    </v:rect>
                    <v:rect id="Rechteck 12" o:spid="_x0000_s1049" style="position:absolute;left:17017;top:6818;width:4313;height:3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KC3b8A&#10;AADbAAAADwAAAGRycy9kb3ducmV2LnhtbERPyWrDMBC9F/IPYgq9NbJDGoob2ZSQQnOsk0OOgzW1&#10;TaWRkeQlf18FCr3N462zrxZrxEQ+9I4V5OsMBHHjdM+tgsv54/kVRIjIGo1jUnCjAFW5ethjod3M&#10;XzTVsRUphEOBCroYh0LK0HRkMazdQJy4b+ctxgR9K7XHOYVbIzdZtpMWe04NHQ506Kj5qUerYCCj&#10;R7Ots2sjj57z3eksby9KPT0u728gIi3xX/zn/tRp/hbuv6QDZ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EoLdvwAAANsAAAAPAAAAAAAAAAAAAAAAAJgCAABkcnMvZG93bnJl&#10;di54bWxQSwUGAAAAAAQABAD1AAAAhAMAAAAA&#10;" filled="f" stroked="f">
                      <v:textbox inset="2.53958mm,1.2694mm,2.53958mm,1.2694mm">
                        <w:txbxContent>
                          <w:p w14:paraId="2F172A27" w14:textId="77777777" w:rsidR="00AD6634" w:rsidRDefault="00A11F59">
                            <w:pPr>
                              <w:spacing w:line="258" w:lineRule="auto"/>
                              <w:textDirection w:val="btLr"/>
                            </w:pPr>
                            <w:r>
                              <w:rPr>
                                <w:b/>
                                <w:color w:val="316566"/>
                                <w:sz w:val="16"/>
                              </w:rPr>
                              <w:t>I</w:t>
                            </w:r>
                          </w:p>
                        </w:txbxContent>
                      </v:textbox>
                    </v:rect>
                    <v:rect id="Rechteck 13" o:spid="_x0000_s1050" style="position:absolute;left:10821;top:12539;width:5207;height:39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4nRr8A&#10;AADbAAAADwAAAGRycy9kb3ducmV2LnhtbERPPWvDMBDdC/kP4grZGtklDsWNbEpooRnrdOh4WBfb&#10;RDoZSU7sfx8VCt3u8T5vX8/WiCv5MDhWkG8yEMSt0wN3Cr5PH08vIEJE1mgck4KFAtTV6mGPpXY3&#10;/qJrEzuRQjiUqKCPcSylDG1PFsPGjcSJOztvMSboO6k93lK4NfI5y3bS4sCpoceRDj21l2ayCkYy&#10;ejLbJvtp5bvnfHc8yaVQav04v72CiDTHf/Gf+1On+QX8/pIOk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XidGvwAAANsAAAAPAAAAAAAAAAAAAAAAAJgCAABkcnMvZG93bnJl&#10;di54bWxQSwUGAAAAAAQABAD1AAAAhAMAAAAA&#10;" filled="f" stroked="f">
                      <v:textbox inset="2.53958mm,1.2694mm,2.53958mm,1.2694mm">
                        <w:txbxContent>
                          <w:p w14:paraId="1E117DF2" w14:textId="77777777" w:rsidR="00AD6634" w:rsidRDefault="00A11F59">
                            <w:pPr>
                              <w:spacing w:line="258" w:lineRule="auto"/>
                              <w:textDirection w:val="btLr"/>
                            </w:pPr>
                            <w:r>
                              <w:rPr>
                                <w:b/>
                                <w:color w:val="316566"/>
                                <w:sz w:val="16"/>
                              </w:rPr>
                              <w:t>N</w:t>
                            </w:r>
                          </w:p>
                        </w:txbxContent>
                      </v:textbox>
                    </v:rect>
                    <v:rect id="Rechteck 14" o:spid="_x0000_s1051" style="position:absolute;left:16793;top:12429;width:4981;height:3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y5Mb8A&#10;AADbAAAADwAAAGRycy9kb3ducmV2LnhtbERPS2sCMRC+F/wPYYTeatZiF9kaRcSCPXb14HHYTHcX&#10;k8mSZF//vikUepuP7zm7w2SNGMiH1rGC9SoDQVw53XKt4Hb9eNmCCBFZo3FMCmYKcNgvnnZYaDfy&#10;Fw1lrEUK4VCggibGrpAyVA1ZDCvXESfu23mLMUFfS+1xTOHWyNcsy6XFllNDgx2dGqoeZW8VdGR0&#10;bzZldq/k2fM6/7zK+U2p5+V0fAcRaYr/4j/3Raf5Ofz+kg6Q+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jLkxvwAAANsAAAAPAAAAAAAAAAAAAAAAAJgCAABkcnMvZG93bnJl&#10;di54bWxQSwUGAAAAAAQABAD1AAAAhAMAAAAA&#10;" filled="f" stroked="f">
                      <v:textbox inset="2.53958mm,1.2694mm,2.53958mm,1.2694mm">
                        <w:txbxContent>
                          <w:p w14:paraId="0D92D474" w14:textId="77777777" w:rsidR="00AD6634" w:rsidRDefault="00A11F59">
                            <w:pPr>
                              <w:spacing w:line="258" w:lineRule="auto"/>
                              <w:textDirection w:val="btLr"/>
                            </w:pPr>
                            <w:r>
                              <w:rPr>
                                <w:b/>
                                <w:color w:val="316566"/>
                                <w:sz w:val="16"/>
                              </w:rPr>
                              <w:t>T</w:t>
                            </w:r>
                          </w:p>
                        </w:txbxContent>
                      </v:textbox>
                    </v:rect>
                  </v:group>
                  <v:group id="Gruppieren 15" o:spid="_x0000_s1052" style="position:absolute;left:8909;top:4172;width:15190;height:15199;rotation:617773fd" coordorigin="8887,4086" coordsize="15189,151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t1gQ7wAAAANsAAAAPAAAA&#10;AAAAAAAAAAAAAKoCAABkcnMvZG93bnJldi54bWxQSwUGAAAAAAQABAD6AAAAlwMAAAAA&#10;">
                    <v:shape id="Shape 24" o:spid="_x0000_s1053" type="#_x0000_t75" alt="Ein Bild, das Puzzle enthält.&#10;&#10;Automatisch generierte Beschreibung mit mittlerer Zuverlässigkeit" style="position:absolute;left:8887;top:4086;width:15189;height:15199;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nCUnbFAAAA2wAAAA8AAABkcnMvZG93bnJldi54bWxEj19rwjAUxd8H+w7hDnybqeJkdEaRoSJM&#10;HdOhr9fm2pY1NyWJWv30RhD2eDh/fpzBqDGVOJHzpWUFnXYCgjizuuRcwe9m+voOwgdkjZVlUnAh&#10;D6Ph89MAU23P/EOndchFHGGfooIihDqV0mcFGfRtWxNH72CdwRCly6V2eI7jppLdJOlLgyVHQoE1&#10;fRaU/a2PJnL3O7e6Xrdvy0n2dTnM8sXme79QqvXSjD9ABGrCf/jRnmsF3R7cv8QfII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wlJ2xQAAANsAAAAPAAAAAAAAAAAAAAAA&#10;AJ8CAABkcnMvZG93bnJldi54bWxQSwUGAAAAAAQABAD3AAAAkQMAAAAA&#10;">
                      <v:imagedata r:id="rId7" o:title="Ein Bild, das Puzzle enthält" croptop="11307f" cropbottom="12173f" cropleft="17929f" cropright="16965f"/>
                    </v:shape>
                    <v:rect id="Rechteck 16" o:spid="_x0000_s1054" style="position:absolute;left:10794;top:6781;width:5433;height:3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MtQ74A&#10;AADbAAAADwAAAGRycy9kb3ducmV2LnhtbERPTYvCMBC9L/gfwgje1lRRcbtGEVFwj7Ye9jg0s20x&#10;mZQkav33ZkHwNo/3OatNb424kQ+tYwWTcQaCuHK65VrBuTx8LkGEiKzROCYFDwqwWQ8+Vphrd+cT&#10;3YpYixTCIUcFTYxdLmWoGrIYxq4jTtyf8xZjgr6W2uM9hVsjp1m2kBZbTg0NdrRrqLoUV6ugI6Ov&#10;ZlZkv5Xce54sfkr5mCs1GvbbbxCR+vgWv9xHneZ/wf8v6QC5fg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QTLUO+AAAA2wAAAA8AAAAAAAAAAAAAAAAAmAIAAGRycy9kb3ducmV2&#10;LnhtbFBLBQYAAAAABAAEAPUAAACDAwAAAAA=&#10;" filled="f" stroked="f">
                      <v:textbox inset="2.53958mm,1.2694mm,2.53958mm,1.2694mm">
                        <w:txbxContent>
                          <w:p w14:paraId="280DA7C9" w14:textId="77777777" w:rsidR="00AD6634" w:rsidRDefault="00A11F59">
                            <w:pPr>
                              <w:spacing w:line="258" w:lineRule="auto"/>
                              <w:textDirection w:val="btLr"/>
                            </w:pPr>
                            <w:r>
                              <w:rPr>
                                <w:b/>
                                <w:color w:val="FFFFFF"/>
                                <w:sz w:val="16"/>
                              </w:rPr>
                              <w:t>M</w:t>
                            </w:r>
                          </w:p>
                        </w:txbxContent>
                      </v:textbox>
                    </v:rect>
                  </v:group>
                  <v:group id="Gruppieren 17" o:spid="_x0000_s1055" style="position:absolute;left:8829;top:4173;width:15178;height:15194;rotation:617773fd" coordorigin="8807,4101" coordsize="15178,151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">
                    <v:shape id="Shape 27" o:spid="_x0000_s1056" type="#_x0000_t75" style="position:absolute;left:8807;top:4101;width:15178;height:15194;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01kz7EAAAA2wAAAA8AAABkcnMvZG93bnJldi54bWxEj0uLwkAQhO8L/oehBW/rRN31ER1FBMGL&#10;sD4u3ppMmwQzPTEz5vHvd4SFPRZV9RW12rSmEDVVLresYDSMQBAnVuecKrhe9p9zEM4jaywsk4KO&#10;HGzWvY8Vxto2fKL67FMRIOxiVJB5X8ZSuiQjg25oS+Lg3W1l0AdZpVJX2AS4KeQ4iqbSYM5hIcOS&#10;dhklj/PLKHjqxe05+/7R8mjqrulGUfs1eSg16LfbJQhPrf8P/7UPWsF4Bu8v4QfI9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01kz7EAAAA2wAAAA8AAAAAAAAAAAAAAAAA&#10;nwIAAGRycy9kb3ducmV2LnhtbFBLBQYAAAAABAAEAPcAAACQAwAAAAA=&#10;">
                      <v:imagedata r:id="rId8" o:title="" croptop="11346f" cropbottom="12160f" cropleft="17764f" cropright="17158f"/>
                    </v:shape>
                    <v:rect id="Rechteck 19" o:spid="_x0000_s1057" style="position:absolute;left:17023;top:6763;width:4313;height:39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nr+MAA&#10;AADbAAAADwAAAGRycy9kb3ducmV2LnhtbESPQYvCMBSE78L+h/CEvdm0orJ0jSKLgnu0evD4aJ5t&#10;MXkpSdT67zcLgsdhZr5hluvBGnEnHzrHCoosB0FcO91xo+B03E2+QISIrNE4JgVPCrBefYyWWGr3&#10;4APdq9iIBOFQooI2xr6UMtQtWQyZ64mTd3HeYkzSN1J7fCS4NXKa5wtpseO00GJPPy3V1+pmFfRk&#10;9M3Mqvxcy63nYvF7lM+5Up/jYfMNItIQ3+FXe68VTAv4/5J+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nr+MAAAADbAAAADwAAAAAAAAAAAAAAAACYAgAAZHJzL2Rvd25y&#10;ZXYueG1sUEsFBgAAAAAEAAQA9QAAAIUDAAAAAA==&#10;" filled="f" stroked="f">
                      <v:textbox inset="2.53958mm,1.2694mm,2.53958mm,1.2694mm">
                        <w:txbxContent>
                          <w:p w14:paraId="795DEEF2" w14:textId="77777777" w:rsidR="00AD6634" w:rsidRDefault="00A11F59">
                            <w:pPr>
                              <w:spacing w:line="258" w:lineRule="auto"/>
                              <w:textDirection w:val="btLr"/>
                            </w:pPr>
                            <w:r>
                              <w:rPr>
                                <w:b/>
                                <w:color w:val="FFFFFF"/>
                                <w:sz w:val="16"/>
                              </w:rPr>
                              <w:t>I</w:t>
                            </w:r>
                          </w:p>
                        </w:txbxContent>
                      </v:textbox>
                    </v:rect>
                  </v:group>
                  <v:group id="Gruppieren 20" o:spid="_x0000_s1058" style="position:absolute;left:8830;top:4171;width:15175;height:15197;rotation:617773fd" coordorigin="8808,4100" coordsize="15174,15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zW0ewwAAANsAAAAP&#10;AAAAAAAAAAAAAAAAAKoCAABkcnMvZG93bnJldi54bWxQSwUGAAAAAAQABAD6AAAAmgMAAAAA&#10;">
                    <v:shape id="Shape 30" o:spid="_x0000_s1059" type="#_x0000_t75" style="position:absolute;left:8808;top:4100;width:15175;height:15197;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1B3T3AAAAA2wAAAA8AAABkcnMvZG93bnJldi54bWxET01rAjEQvRf6H8IUeqtZLRTZmpVWKBR6&#10;kKog3obNuAm7M1k2Udd/bw6Cx8f7XixH7tSZhuiDGJhOClAkdbBeGgO77c/bHFRMKBa7IGTgShGW&#10;1fPTAksbLvJP501qVA6RWKIBl1Jfah1rR4xxEnqSzB3DwJgyHBptB7zkcO70rCg+NKOX3OCwp5Wj&#10;ut2c2MBp33ayXvnj35SZD1s36/03G/P6Mn59gko0pof47v61Bt7z+vwl/wBd3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3UHdPcAAAADbAAAADwAAAAAAAAAAAAAAAACfAgAA&#10;ZHJzL2Rvd25yZXYueG1sUEsFBgAAAAAEAAQA9wAAAIwDAAAAAA==&#10;">
                      <v:imagedata r:id="rId9" o:title="" croptop="11343f" cropbottom="12154f" cropleft="17767f" cropright="17163f"/>
                    </v:shape>
                    <v:rect id="Rechteck 21" o:spid="_x0000_s1060" style="position:absolute;left:10815;top:12473;width:5207;height:39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fQFMAA&#10;AADbAAAADwAAAGRycy9kb3ducmV2LnhtbESPQYvCMBSE78L+h/CEvWmqq7JUoyzigh5tPezx0Tzb&#10;YvJSkqj1328EweMwM98wq01vjbiRD61jBZNxBoK4crrlWsGp/B19gwgRWaNxTAoeFGCz/hisMNfu&#10;zke6FbEWCcIhRwVNjF0uZagashjGriNO3tl5izFJX0vt8Z7g1shpli2kxZbTQoMdbRuqLsXVKujI&#10;6KuZFdlfJXeeJ4tDKR9zpT6H/c8SRKQ+vsOv9l4rmH7B80v6A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5fQFMAAAADbAAAADwAAAAAAAAAAAAAAAACYAgAAZHJzL2Rvd25y&#10;ZXYueG1sUEsFBgAAAAAEAAQA9QAAAIUDAAAAAA==&#10;" filled="f" stroked="f">
                      <v:textbox inset="2.53958mm,1.2694mm,2.53958mm,1.2694mm">
                        <w:txbxContent>
                          <w:p w14:paraId="0103888B" w14:textId="77777777" w:rsidR="00AD6634" w:rsidRDefault="00A11F59">
                            <w:pPr>
                              <w:spacing w:line="258" w:lineRule="auto"/>
                              <w:textDirection w:val="btLr"/>
                            </w:pPr>
                            <w:r>
                              <w:rPr>
                                <w:b/>
                                <w:color w:val="FFFFFF"/>
                                <w:sz w:val="16"/>
                              </w:rPr>
                              <w:t>N</w:t>
                            </w:r>
                          </w:p>
                        </w:txbxContent>
                      </v:textbox>
                    </v:rect>
                  </v:group>
                  <v:group id="Gruppieren 22" o:spid="_x0000_s1061" style="position:absolute;left:8641;top:4188;width:15366;height:15170;rotation:617773fd" coordorigin="8620,4132" coordsize="15366,15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T1asQAAADbAAAA&#10;DwAAAAAAAAAAAAAAAACqAgAAZHJzL2Rvd25yZXYueG1sUEsFBgAAAAAEAAQA+gAAAJsDAAAAAA==&#10;">
                    <v:shape id="Shape 33" o:spid="_x0000_s1062" type="#_x0000_t75" style="position:absolute;left:8620;top:4132;width:15367;height:1517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nHwTCAAAA2wAAAA8AAABkcnMvZG93bnJldi54bWxEj0+LwjAUxO/CfofwhL1pqgWRrrGIiyLr&#10;yT+XvT2aZ1PavJQm1u633wiCx2FmfsOs8sE2oqfOV44VzKYJCOLC6YpLBdfLbrIE4QOyxsYxKfgj&#10;D/n6Y7TCTLsHn6g/h1JECPsMFZgQ2kxKXxiy6KeuJY7ezXUWQ5RdKXWHjwi3jZwnyUJarDguGGxp&#10;a6ioz3erYN8vjluzr823LPVtl87xd2Z+lPocD5svEIGG8A6/2getIE3h+SX+ALn+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E5x8EwgAAANsAAAAPAAAAAAAAAAAAAAAAAJ8C&#10;AABkcnMvZG93bnJldi54bWxQSwUGAAAAAAQABAD3AAAAjgMAAAAA&#10;">
                      <v:imagedata r:id="rId10" o:title="" croptop="11432f" cropbottom="12140f" cropleft="17388f" cropright="17155f"/>
                    </v:shape>
                    <v:rect id="Rechteck 23" o:spid="_x0000_s1063" style="position:absolute;left:16793;top:12383;width:4980;height:39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zjMAA&#10;AADbAAAADwAAAGRycy9kb3ducmV2LnhtbESPQYvCMBSE78L+h/AEbzZVtCxdo8ii4B6te9jjo3m2&#10;xeSlJFHrvzcLgsdhZr5hVpvBGnEjHzrHCmZZDoK4drrjRsHvaT/9BBEiskbjmBQ8KMBm/TFaYand&#10;nY90q2IjEoRDiQraGPtSylC3ZDFkridO3tl5izFJ30jt8Z7g1sh5nhfSYsdpocWevluqL9XVKujJ&#10;6KtZVPlfLXeeZ8XPST6WSk3Gw/YLRKQhvsOv9kErmBfw/y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BzjMAAAADbAAAADwAAAAAAAAAAAAAAAACYAgAAZHJzL2Rvd25y&#10;ZXYueG1sUEsFBgAAAAAEAAQA9QAAAIUDAAAAAA==&#10;" filled="f" stroked="f">
                      <v:textbox inset="2.53958mm,1.2694mm,2.53958mm,1.2694mm">
                        <w:txbxContent>
                          <w:p w14:paraId="50A908D8" w14:textId="77777777" w:rsidR="00AD6634" w:rsidRDefault="00A11F59">
                            <w:pPr>
                              <w:spacing w:line="258" w:lineRule="auto"/>
                              <w:textDirection w:val="btLr"/>
                            </w:pPr>
                            <w:r>
                              <w:rPr>
                                <w:b/>
                                <w:color w:val="FFFFFF"/>
                                <w:sz w:val="16"/>
                              </w:rPr>
                              <w:t>T</w:t>
                            </w:r>
                          </w:p>
                        </w:txbxContent>
                      </v:textbox>
                    </v:rect>
                  </v:group>
                </v:group>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CAD485D"/>
    <w:multiLevelType w:val="multilevel"/>
    <w:tmpl w:val="9E163338"/>
    <w:lvl w:ilvl="0">
      <w:start w:val="6"/>
      <w:numFmt w:val="bullet"/>
      <w:pStyle w:val="StandardmitNummerierung"/>
      <w:lvlText w:val="-"/>
      <w:lvlJc w:val="left"/>
      <w:pPr>
        <w:ind w:left="720" w:hanging="360"/>
      </w:pPr>
      <w:rPr>
        <w:rFonts w:ascii="Abadi Extra Light" w:eastAsia="Abadi Extra Light" w:hAnsi="Abadi Extra Light" w:cs="Abadi Extra Ligh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DC96F95"/>
    <w:multiLevelType w:val="multilevel"/>
    <w:tmpl w:val="07D6EAE4"/>
    <w:lvl w:ilvl="0">
      <w:start w:val="1"/>
      <w:numFmt w:val="bullet"/>
      <w:pStyle w:val="berblickStandardAufzhlung"/>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DE61220"/>
    <w:multiLevelType w:val="multilevel"/>
    <w:tmpl w:val="01A2FE24"/>
    <w:lvl w:ilvl="0">
      <w:numFmt w:val="bullet"/>
      <w:pStyle w:val="StandardmitalphabetischerNummerierung"/>
      <w:lvlText w:val="-"/>
      <w:lvlJc w:val="left"/>
      <w:pPr>
        <w:ind w:left="720" w:hanging="360"/>
      </w:pPr>
      <w:rPr>
        <w:rFonts w:ascii="Abadi" w:eastAsia="Abadi" w:hAnsi="Abadi" w:cs="Abadi"/>
        <w:color w:val="70A7A1"/>
        <w:sz w:val="24"/>
        <w:szCs w:val="24"/>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0F56A3E"/>
    <w:multiLevelType w:val="multilevel"/>
    <w:tmpl w:val="1C4AAFA8"/>
    <w:lvl w:ilvl="0">
      <w:start w:val="1"/>
      <w:numFmt w:val="decimal"/>
      <w:pStyle w:val="Aufzhlung"/>
      <w:lvlText w:val="%1."/>
      <w:lvlJc w:val="left"/>
      <w:pPr>
        <w:ind w:left="720" w:hanging="360"/>
      </w:pPr>
      <w:rPr>
        <w:rFonts w:ascii="Abadi" w:eastAsia="Abadi" w:hAnsi="Abadi" w:cs="Abadi"/>
        <w:b/>
        <w:i w:val="0"/>
        <w:color w:val="4F8887"/>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32E3415"/>
    <w:multiLevelType w:val="multilevel"/>
    <w:tmpl w:val="9BFA6F80"/>
    <w:lvl w:ilvl="0">
      <w:start w:val="1"/>
      <w:numFmt w:val="bullet"/>
      <w:lvlText w:val="●"/>
      <w:lvlJc w:val="left"/>
      <w:pPr>
        <w:ind w:left="720" w:hanging="360"/>
      </w:pPr>
      <w:rPr>
        <w:rFonts w:ascii="Noto Sans Symbols" w:eastAsia="Noto Sans Symbols" w:hAnsi="Noto Sans Symbols" w:cs="Noto Sans Symbols"/>
        <w:color w:val="316566"/>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8A20030"/>
    <w:multiLevelType w:val="hybridMultilevel"/>
    <w:tmpl w:val="2A405A26"/>
    <w:lvl w:ilvl="0" w:tplc="112E8E28">
      <w:start w:val="1"/>
      <w:numFmt w:val="bullet"/>
      <w:lvlText w:val=""/>
      <w:lvlJc w:val="left"/>
      <w:pPr>
        <w:ind w:left="720" w:hanging="360"/>
      </w:pPr>
      <w:rPr>
        <w:rFonts w:ascii="Wingdings" w:eastAsia="Abadi Extra Light" w:hAnsi="Wingdings" w:cs="Abadi Extra Light"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766317D5"/>
    <w:multiLevelType w:val="multilevel"/>
    <w:tmpl w:val="E94A3C64"/>
    <w:lvl w:ilvl="0">
      <w:numFmt w:val="bullet"/>
      <w:pStyle w:val="StandardmitAufzhlung"/>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3"/>
  </w:num>
  <w:num w:numId="2">
    <w:abstractNumId w:val="1"/>
  </w:num>
  <w:num w:numId="3">
    <w:abstractNumId w:val="6"/>
  </w:num>
  <w:num w:numId="4">
    <w:abstractNumId w:val="0"/>
  </w:num>
  <w:num w:numId="5">
    <w:abstractNumId w:val="2"/>
  </w:num>
  <w:num w:numId="6">
    <w:abstractNumId w:val="4"/>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6634"/>
    <w:rsid w:val="000327C9"/>
    <w:rsid w:val="00080412"/>
    <w:rsid w:val="00097717"/>
    <w:rsid w:val="000B6F08"/>
    <w:rsid w:val="00135591"/>
    <w:rsid w:val="00181C7C"/>
    <w:rsid w:val="00230749"/>
    <w:rsid w:val="00234A29"/>
    <w:rsid w:val="00270253"/>
    <w:rsid w:val="002C7F9B"/>
    <w:rsid w:val="002F52A8"/>
    <w:rsid w:val="003C7507"/>
    <w:rsid w:val="003F4D8F"/>
    <w:rsid w:val="00467A21"/>
    <w:rsid w:val="00476093"/>
    <w:rsid w:val="00492AA0"/>
    <w:rsid w:val="004F2C5F"/>
    <w:rsid w:val="005A09DD"/>
    <w:rsid w:val="005A4F23"/>
    <w:rsid w:val="0063631E"/>
    <w:rsid w:val="00681C0B"/>
    <w:rsid w:val="006C0381"/>
    <w:rsid w:val="006C1AC5"/>
    <w:rsid w:val="007E7458"/>
    <w:rsid w:val="007F1DE8"/>
    <w:rsid w:val="0085528E"/>
    <w:rsid w:val="00880729"/>
    <w:rsid w:val="00897794"/>
    <w:rsid w:val="008A4D3F"/>
    <w:rsid w:val="008A61E3"/>
    <w:rsid w:val="008F44CC"/>
    <w:rsid w:val="0090004C"/>
    <w:rsid w:val="00962933"/>
    <w:rsid w:val="0099319F"/>
    <w:rsid w:val="00995B03"/>
    <w:rsid w:val="009C688A"/>
    <w:rsid w:val="009F49CB"/>
    <w:rsid w:val="009F661A"/>
    <w:rsid w:val="00A11F59"/>
    <w:rsid w:val="00A126C0"/>
    <w:rsid w:val="00A30B44"/>
    <w:rsid w:val="00A316FB"/>
    <w:rsid w:val="00A44FF6"/>
    <w:rsid w:val="00A62A0F"/>
    <w:rsid w:val="00AD6634"/>
    <w:rsid w:val="00B07E0E"/>
    <w:rsid w:val="00B30F11"/>
    <w:rsid w:val="00B42FEE"/>
    <w:rsid w:val="00B44D96"/>
    <w:rsid w:val="00B57CB2"/>
    <w:rsid w:val="00BE3890"/>
    <w:rsid w:val="00BF2B9F"/>
    <w:rsid w:val="00C00BB7"/>
    <w:rsid w:val="00C0104D"/>
    <w:rsid w:val="00C061AF"/>
    <w:rsid w:val="00CE42C3"/>
    <w:rsid w:val="00D64DB8"/>
    <w:rsid w:val="00DB2D7D"/>
    <w:rsid w:val="00DD2DDC"/>
    <w:rsid w:val="00DE6EA9"/>
    <w:rsid w:val="00E875EB"/>
    <w:rsid w:val="00F276AD"/>
    <w:rsid w:val="00F70AC0"/>
    <w:rsid w:val="00FF206C"/>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43A3CC"/>
  <w15:docId w15:val="{0CEFD21E-E99E-4389-B4F2-6C71574BC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badi Extra Light" w:eastAsia="Abadi Extra Light" w:hAnsi="Abadi Extra Light" w:cs="Abadi Extra Light"/>
        <w:color w:val="0D0D0D"/>
        <w:sz w:val="22"/>
        <w:szCs w:val="22"/>
        <w:lang w:val="de-AT" w:eastAsia="de-AT" w:bidi="ar-SA"/>
      </w:rPr>
    </w:rPrDefault>
    <w:pPrDefault>
      <w:pPr>
        <w:spacing w:after="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6FBC"/>
    <w:rPr>
      <w:color w:val="0D0D0D" w:themeColor="text1" w:themeTint="F2"/>
    </w:rPr>
  </w:style>
  <w:style w:type="paragraph" w:styleId="berschrift1">
    <w:name w:val="heading 1"/>
    <w:basedOn w:val="Standard"/>
    <w:next w:val="Standard"/>
    <w:link w:val="berschrift1Zchn"/>
    <w:uiPriority w:val="9"/>
    <w:qFormat/>
    <w:rsid w:val="00376A6C"/>
    <w:pPr>
      <w:pBdr>
        <w:bottom w:val="single" w:sz="8" w:space="1" w:color="70A7A1"/>
      </w:pBdr>
      <w:spacing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rsid w:val="008B7D07"/>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rsid w:val="00530FD4"/>
    <w:pPr>
      <w:spacing w:before="160"/>
      <w:outlineLvl w:val="2"/>
    </w:pPr>
    <w:rPr>
      <w:rFonts w:ascii="Abadi" w:hAnsi="Abadi"/>
      <w:color w:val="auto"/>
    </w:rPr>
  </w:style>
  <w:style w:type="paragraph" w:styleId="berschrift4">
    <w:name w:val="heading 4"/>
    <w:basedOn w:val="Standard"/>
    <w:next w:val="Standard"/>
    <w:link w:val="berschrift4Zchn"/>
    <w:uiPriority w:val="9"/>
    <w:semiHidden/>
    <w:unhideWhenUsed/>
    <w:rsid w:val="00101565"/>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pPr>
      <w:keepNext/>
      <w:keepLines/>
      <w:spacing w:before="220" w:after="40"/>
      <w:outlineLvl w:val="4"/>
    </w:pPr>
    <w:rPr>
      <w:b/>
    </w:rPr>
  </w:style>
  <w:style w:type="paragraph" w:styleId="berschrift6">
    <w:name w:val="heading 6"/>
    <w:basedOn w:val="Standard"/>
    <w:next w:val="Standard"/>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link w:val="TitelZchn"/>
    <w:uiPriority w:val="10"/>
    <w:qFormat/>
    <w:rsid w:val="00165258"/>
    <w:pPr>
      <w:spacing w:after="160"/>
    </w:pPr>
    <w:rPr>
      <w:rFonts w:ascii="Abadi" w:hAnsi="Abadi"/>
      <w:noProof/>
      <w:color w:val="316566"/>
      <w:sz w:val="56"/>
    </w:rPr>
  </w:style>
  <w:style w:type="paragraph" w:customStyle="1" w:styleId="Default">
    <w:name w:val="Default"/>
    <w:rsid w:val="00BF641A"/>
    <w:pPr>
      <w:autoSpaceDE w:val="0"/>
      <w:autoSpaceDN w:val="0"/>
      <w:adjustRightInd w:val="0"/>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rsid w:val="009A2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link w:val="ListenabsatzZchn"/>
    <w:uiPriority w:val="34"/>
    <w:qFormat/>
    <w:rsid w:val="009A24E2"/>
    <w:pPr>
      <w:ind w:left="720"/>
      <w:contextualSpacing/>
    </w:pPr>
  </w:style>
  <w:style w:type="paragraph" w:styleId="Kopfzeile">
    <w:name w:val="header"/>
    <w:basedOn w:val="Standard"/>
    <w:link w:val="KopfzeileZchn"/>
    <w:uiPriority w:val="99"/>
    <w:unhideWhenUsed/>
    <w:rsid w:val="00565A9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65A95"/>
  </w:style>
  <w:style w:type="paragraph" w:styleId="Fuzeile">
    <w:name w:val="footer"/>
    <w:basedOn w:val="Standard"/>
    <w:link w:val="FuzeileZchn"/>
    <w:uiPriority w:val="99"/>
    <w:unhideWhenUsed/>
    <w:qFormat/>
    <w:rsid w:val="00D00B80"/>
    <w:pPr>
      <w:tabs>
        <w:tab w:val="center" w:pos="1560"/>
        <w:tab w:val="center" w:pos="3402"/>
        <w:tab w:val="right" w:pos="6237"/>
        <w:tab w:val="right" w:pos="9072"/>
      </w:tabs>
      <w:spacing w:after="0" w:line="240" w:lineRule="auto"/>
    </w:pPr>
    <w:rPr>
      <w:noProof/>
      <w:color w:val="808080" w:themeColor="background1" w:themeShade="80"/>
    </w:rPr>
  </w:style>
  <w:style w:type="character" w:customStyle="1" w:styleId="FuzeileZchn">
    <w:name w:val="Fußzeile Zchn"/>
    <w:basedOn w:val="Absatz-Standardschriftart"/>
    <w:link w:val="Fuzeile"/>
    <w:uiPriority w:val="99"/>
    <w:rsid w:val="00D00B80"/>
    <w:rPr>
      <w:rFonts w:ascii="Abadi Extra Light" w:hAnsi="Abadi Extra Light"/>
      <w:noProof/>
      <w:color w:val="808080" w:themeColor="background1" w:themeShade="80"/>
    </w:rPr>
  </w:style>
  <w:style w:type="character" w:styleId="Hyperlink">
    <w:name w:val="Hyperlink"/>
    <w:basedOn w:val="Absatz-Standardschriftart"/>
    <w:uiPriority w:val="99"/>
    <w:unhideWhenUsed/>
    <w:rsid w:val="00922284"/>
    <w:rPr>
      <w:color w:val="0563C1" w:themeColor="hyperlink"/>
      <w:u w:val="single"/>
    </w:rPr>
  </w:style>
  <w:style w:type="character" w:customStyle="1" w:styleId="NichtaufgelsteErwhnung1">
    <w:name w:val="Nicht aufgelöste Erwähnung1"/>
    <w:basedOn w:val="Absatz-Standardschriftart"/>
    <w:uiPriority w:val="99"/>
    <w:semiHidden/>
    <w:unhideWhenUsed/>
    <w:rsid w:val="00922284"/>
    <w:rPr>
      <w:color w:val="605E5C"/>
      <w:shd w:val="clear" w:color="auto" w:fill="E1DFDD"/>
    </w:rPr>
  </w:style>
  <w:style w:type="character" w:customStyle="1" w:styleId="berschrift1Zchn">
    <w:name w:val="Überschrift 1 Zchn"/>
    <w:basedOn w:val="Absatz-Standardschriftart"/>
    <w:link w:val="berschrift1"/>
    <w:uiPriority w:val="9"/>
    <w:rsid w:val="00376A6C"/>
    <w:rPr>
      <w:rFonts w:ascii="Abadi" w:hAnsi="Abadi"/>
      <w:color w:val="316566"/>
      <w:sz w:val="28"/>
    </w:rPr>
  </w:style>
  <w:style w:type="character" w:customStyle="1" w:styleId="berschrift2Zchn">
    <w:name w:val="Überschrift 2 Zchn"/>
    <w:basedOn w:val="Absatz-Standardschriftart"/>
    <w:link w:val="berschrift2"/>
    <w:uiPriority w:val="9"/>
    <w:rsid w:val="008B7D07"/>
    <w:rPr>
      <w:rFonts w:ascii="Abadi" w:hAnsi="Abadi"/>
      <w:color w:val="70A7A1"/>
      <w:sz w:val="24"/>
    </w:rPr>
  </w:style>
  <w:style w:type="paragraph" w:customStyle="1" w:styleId="Standardtext">
    <w:name w:val="Standardtext"/>
    <w:basedOn w:val="Standard"/>
    <w:link w:val="StandardtextZchn"/>
    <w:rsid w:val="003A1DA6"/>
  </w:style>
  <w:style w:type="character" w:customStyle="1" w:styleId="StandardtextZchn">
    <w:name w:val="Standardtext Zchn"/>
    <w:basedOn w:val="Absatz-Standardschriftart"/>
    <w:link w:val="Standardtext"/>
    <w:rsid w:val="003A1DA6"/>
    <w:rPr>
      <w:rFonts w:ascii="Abadi Extra Light" w:hAnsi="Abadi Extra Light"/>
    </w:rPr>
  </w:style>
  <w:style w:type="paragraph" w:customStyle="1" w:styleId="Aufzhlung">
    <w:name w:val="Aufzählung"/>
    <w:basedOn w:val="Listenabsatz"/>
    <w:link w:val="AufzhlungZchn"/>
    <w:rsid w:val="00202187"/>
    <w:pPr>
      <w:numPr>
        <w:numId w:val="1"/>
      </w:numPr>
      <w:spacing w:after="0" w:line="264" w:lineRule="auto"/>
      <w:ind w:left="851" w:hanging="283"/>
      <w:contextualSpacing w:val="0"/>
    </w:pPr>
    <w:rPr>
      <w:color w:val="000000" w:themeColor="text1"/>
    </w:rPr>
  </w:style>
  <w:style w:type="character" w:customStyle="1" w:styleId="ListenabsatzZchn">
    <w:name w:val="Listenabsatz Zchn"/>
    <w:basedOn w:val="Absatz-Standardschriftart"/>
    <w:link w:val="Listenabsatz"/>
    <w:uiPriority w:val="34"/>
    <w:rsid w:val="00202187"/>
  </w:style>
  <w:style w:type="character" w:customStyle="1" w:styleId="AufzhlungZchn">
    <w:name w:val="Aufzählung Zchn"/>
    <w:basedOn w:val="ListenabsatzZchn"/>
    <w:link w:val="Aufzhlung"/>
    <w:rsid w:val="00202187"/>
    <w:rPr>
      <w:rFonts w:ascii="Abadi Extra Light" w:hAnsi="Abadi Extra Light"/>
      <w:color w:val="000000" w:themeColor="text1"/>
    </w:rPr>
  </w:style>
  <w:style w:type="character" w:customStyle="1" w:styleId="TitelZchn">
    <w:name w:val="Titel Zchn"/>
    <w:basedOn w:val="Absatz-Standardschriftart"/>
    <w:link w:val="Titel"/>
    <w:uiPriority w:val="10"/>
    <w:rsid w:val="00165258"/>
    <w:rPr>
      <w:rFonts w:ascii="Abadi" w:hAnsi="Abadi"/>
      <w:noProof/>
      <w:color w:val="316566"/>
      <w:sz w:val="56"/>
    </w:rPr>
  </w:style>
  <w:style w:type="paragraph" w:styleId="Datum">
    <w:name w:val="Date"/>
    <w:basedOn w:val="Standardtext"/>
    <w:next w:val="Standard"/>
    <w:link w:val="DatumZchn"/>
    <w:uiPriority w:val="99"/>
    <w:unhideWhenUsed/>
    <w:qFormat/>
    <w:rsid w:val="003A1DA6"/>
    <w:pPr>
      <w:spacing w:before="600" w:after="160"/>
      <w:jc w:val="right"/>
    </w:pPr>
  </w:style>
  <w:style w:type="character" w:customStyle="1" w:styleId="DatumZchn">
    <w:name w:val="Datum Zchn"/>
    <w:basedOn w:val="Absatz-Standardschriftart"/>
    <w:link w:val="Datum"/>
    <w:uiPriority w:val="99"/>
    <w:rsid w:val="003A1DA6"/>
    <w:rPr>
      <w:rFonts w:ascii="Abadi Extra Light" w:hAnsi="Abadi Extra Light"/>
    </w:rPr>
  </w:style>
  <w:style w:type="paragraph" w:styleId="Untertitel">
    <w:name w:val="Subtitle"/>
    <w:basedOn w:val="Standard"/>
    <w:next w:val="Standard"/>
    <w:link w:val="UntertitelZchn"/>
    <w:pPr>
      <w:spacing w:after="240"/>
    </w:pPr>
  </w:style>
  <w:style w:type="character" w:customStyle="1" w:styleId="UntertitelZchn">
    <w:name w:val="Untertitel Zchn"/>
    <w:basedOn w:val="Absatz-Standardschriftart"/>
    <w:link w:val="Untertitel"/>
    <w:uiPriority w:val="11"/>
    <w:rsid w:val="003A1DA6"/>
    <w:rPr>
      <w:rFonts w:ascii="Abadi Extra Light" w:hAnsi="Abadi Extra Light"/>
      <w:lang w:val="de-DE"/>
    </w:rPr>
  </w:style>
  <w:style w:type="paragraph" w:customStyle="1" w:styleId="bertitel">
    <w:name w:val="Übertitel"/>
    <w:basedOn w:val="Standardtext"/>
    <w:link w:val="bertitelZchn"/>
    <w:rsid w:val="003A1DA6"/>
    <w:pPr>
      <w:spacing w:after="160"/>
    </w:pPr>
    <w:rPr>
      <w:noProof/>
    </w:rPr>
  </w:style>
  <w:style w:type="character" w:customStyle="1" w:styleId="bertitelZchn">
    <w:name w:val="Übertitel Zchn"/>
    <w:basedOn w:val="StandardtextZchn"/>
    <w:link w:val="bertitel"/>
    <w:rsid w:val="003A1DA6"/>
    <w:rPr>
      <w:rFonts w:ascii="Abadi Extra Light" w:hAnsi="Abadi Extra Light"/>
      <w:noProof/>
    </w:rPr>
  </w:style>
  <w:style w:type="character" w:customStyle="1" w:styleId="berschrift4Zchn">
    <w:name w:val="Überschrift 4 Zchn"/>
    <w:basedOn w:val="Absatz-Standardschriftart"/>
    <w:link w:val="berschrift4"/>
    <w:uiPriority w:val="9"/>
    <w:rsid w:val="00101565"/>
    <w:rPr>
      <w:rFonts w:asciiTheme="majorHAnsi" w:eastAsiaTheme="majorEastAsia" w:hAnsiTheme="majorHAnsi" w:cstheme="majorBidi"/>
      <w:i/>
      <w:iCs/>
      <w:color w:val="2F5496" w:themeColor="accent1" w:themeShade="BF"/>
    </w:rPr>
  </w:style>
  <w:style w:type="paragraph" w:customStyle="1" w:styleId="berblickTitel">
    <w:name w:val="Überblick Titel"/>
    <w:basedOn w:val="Standard"/>
    <w:link w:val="berblickTitelZchn"/>
    <w:rsid w:val="00101565"/>
    <w:pPr>
      <w:spacing w:after="120" w:line="264" w:lineRule="auto"/>
      <w:ind w:left="340"/>
    </w:pPr>
    <w:rPr>
      <w:rFonts w:ascii="Abadi" w:hAnsi="Abadi"/>
      <w:color w:val="316566"/>
    </w:rPr>
  </w:style>
  <w:style w:type="paragraph" w:customStyle="1" w:styleId="berblickStandard">
    <w:name w:val="Überblick Standard"/>
    <w:basedOn w:val="Standard"/>
    <w:link w:val="berblickStandardZchn"/>
    <w:rsid w:val="00165258"/>
  </w:style>
  <w:style w:type="character" w:customStyle="1" w:styleId="berblickTitelZchn">
    <w:name w:val="Überblick Titel Zchn"/>
    <w:basedOn w:val="Absatz-Standardschriftart"/>
    <w:link w:val="berblickTitel"/>
    <w:rsid w:val="00101565"/>
    <w:rPr>
      <w:rFonts w:ascii="Abadi" w:hAnsi="Abadi"/>
      <w:color w:val="316566"/>
    </w:rPr>
  </w:style>
  <w:style w:type="character" w:customStyle="1" w:styleId="berblickStandardZchn">
    <w:name w:val="Überblick Standard Zchn"/>
    <w:basedOn w:val="berblickTitelZchn"/>
    <w:link w:val="berblickStandard"/>
    <w:rsid w:val="00165258"/>
    <w:rPr>
      <w:rFonts w:ascii="Abadi Extra Light" w:hAnsi="Abadi Extra Light"/>
      <w:color w:val="0D0D0D" w:themeColor="text1" w:themeTint="F2"/>
    </w:rPr>
  </w:style>
  <w:style w:type="paragraph" w:customStyle="1" w:styleId="berblickTitelkleinerAbstand">
    <w:name w:val="Überblick Titel kleiner Abstand"/>
    <w:basedOn w:val="berblickTitel"/>
    <w:link w:val="berblickTitelkleinerAbstandZchn"/>
    <w:rsid w:val="00D00B80"/>
    <w:pPr>
      <w:spacing w:after="60"/>
    </w:pPr>
  </w:style>
  <w:style w:type="character" w:customStyle="1" w:styleId="berblickTitelkleinerAbstandZchn">
    <w:name w:val="Überblick Titel kleiner Abstand Zchn"/>
    <w:basedOn w:val="berblickTitelZchn"/>
    <w:link w:val="berblickTitelkleinerAbstand"/>
    <w:rsid w:val="00D00B80"/>
    <w:rPr>
      <w:rFonts w:ascii="Abadi" w:hAnsi="Abadi"/>
      <w:color w:val="316566"/>
    </w:rPr>
  </w:style>
  <w:style w:type="paragraph" w:customStyle="1" w:styleId="berblickStandardkursiv">
    <w:name w:val="Überblick Standard kursiv"/>
    <w:basedOn w:val="berblickStandard"/>
    <w:link w:val="berblickStandardkursivZchn"/>
    <w:rsid w:val="00165258"/>
    <w:pPr>
      <w:spacing w:after="120" w:line="264" w:lineRule="auto"/>
      <w:ind w:left="340"/>
    </w:pPr>
    <w:rPr>
      <w:i/>
      <w:iCs/>
    </w:rPr>
  </w:style>
  <w:style w:type="character" w:customStyle="1" w:styleId="berblickStandardkursivZchn">
    <w:name w:val="Überblick Standard kursiv Zchn"/>
    <w:basedOn w:val="Absatz-Standardschriftart"/>
    <w:link w:val="berblickStandardkursiv"/>
    <w:rsid w:val="00165258"/>
    <w:rPr>
      <w:rFonts w:ascii="Abadi Extra Light" w:hAnsi="Abadi Extra Light"/>
      <w:i/>
      <w:iCs/>
      <w:color w:val="0D0D0D" w:themeColor="text1" w:themeTint="F2"/>
    </w:rPr>
  </w:style>
  <w:style w:type="paragraph" w:customStyle="1" w:styleId="berblickStandardAufzhlung">
    <w:name w:val="Überblick Standard Aufzählung"/>
    <w:basedOn w:val="berblickStandard"/>
    <w:link w:val="berblickStandardAufzhlungZchn"/>
    <w:rsid w:val="00D97544"/>
    <w:pPr>
      <w:numPr>
        <w:numId w:val="2"/>
      </w:numPr>
      <w:ind w:left="851" w:hanging="284"/>
    </w:pPr>
  </w:style>
  <w:style w:type="character" w:customStyle="1" w:styleId="berblickStandardAufzhlungZchn">
    <w:name w:val="Überblick Standard Aufzählung Zchn"/>
    <w:basedOn w:val="berblickStandardZchn"/>
    <w:link w:val="berblickStandardAufzhlung"/>
    <w:rsid w:val="00D97544"/>
    <w:rPr>
      <w:rFonts w:ascii="Abadi Extra Light" w:hAnsi="Abadi Extra Light"/>
      <w:color w:val="0D0D0D" w:themeColor="text1" w:themeTint="F2"/>
    </w:rPr>
  </w:style>
  <w:style w:type="paragraph" w:customStyle="1" w:styleId="Standardkursiv">
    <w:name w:val="Standard kursiv"/>
    <w:basedOn w:val="Standard"/>
    <w:qFormat/>
    <w:rsid w:val="00DA6D02"/>
    <w:rPr>
      <w:i/>
      <w:iCs/>
    </w:rPr>
  </w:style>
  <w:style w:type="paragraph" w:customStyle="1" w:styleId="StandardmitAufzhlung">
    <w:name w:val="Standard mit Aufzählung"/>
    <w:basedOn w:val="Standard"/>
    <w:link w:val="StandardmitAufzhlungZchn"/>
    <w:qFormat/>
    <w:rsid w:val="00D03E93"/>
    <w:pPr>
      <w:numPr>
        <w:numId w:val="3"/>
      </w:numPr>
    </w:pPr>
  </w:style>
  <w:style w:type="paragraph" w:customStyle="1" w:styleId="StandardAufzhlung">
    <w:name w:val="Standard Aufzählung"/>
    <w:basedOn w:val="StandardmitAufzhlung"/>
    <w:link w:val="StandardAufzhlungZchn"/>
    <w:rsid w:val="00977DBC"/>
  </w:style>
  <w:style w:type="character" w:customStyle="1" w:styleId="StandardmitAufzhlungZchn">
    <w:name w:val="Standard mit Aufzählung Zchn"/>
    <w:basedOn w:val="Absatz-Standardschriftart"/>
    <w:link w:val="StandardmitAufzhlung"/>
    <w:rsid w:val="00D03E93"/>
    <w:rPr>
      <w:rFonts w:ascii="Abadi Extra Light" w:hAnsi="Abadi Extra Light"/>
      <w:color w:val="0D0D0D" w:themeColor="text1" w:themeTint="F2"/>
    </w:rPr>
  </w:style>
  <w:style w:type="character" w:customStyle="1" w:styleId="StandardAufzhlungZchn">
    <w:name w:val="Standard Aufzählung Zchn"/>
    <w:basedOn w:val="StandardmitAufzhlungZchn"/>
    <w:link w:val="StandardAufzhlung"/>
    <w:rsid w:val="00977DBC"/>
    <w:rPr>
      <w:rFonts w:ascii="Abadi Extra Light" w:hAnsi="Abadi Extra Light"/>
      <w:color w:val="0D0D0D" w:themeColor="text1" w:themeTint="F2"/>
    </w:rPr>
  </w:style>
  <w:style w:type="paragraph" w:customStyle="1" w:styleId="Standardfett">
    <w:name w:val="Standard fett"/>
    <w:basedOn w:val="Standard"/>
    <w:link w:val="StandardfettZchn"/>
    <w:qFormat/>
    <w:rsid w:val="00D03E93"/>
    <w:rPr>
      <w:rFonts w:ascii="Abadi" w:hAnsi="Abadi"/>
    </w:rPr>
  </w:style>
  <w:style w:type="character" w:customStyle="1" w:styleId="StandardfettZchn">
    <w:name w:val="Standard fett Zchn"/>
    <w:basedOn w:val="Absatz-Standardschriftart"/>
    <w:link w:val="Standardfett"/>
    <w:rsid w:val="00D03E93"/>
    <w:rPr>
      <w:rFonts w:ascii="Abadi" w:hAnsi="Abadi"/>
      <w:color w:val="0D0D0D" w:themeColor="text1" w:themeTint="F2"/>
    </w:rPr>
  </w:style>
  <w:style w:type="paragraph" w:customStyle="1" w:styleId="Standardunterstrichen">
    <w:name w:val="Standard unterstrichen"/>
    <w:basedOn w:val="Standard"/>
    <w:link w:val="StandardunterstrichenZchn"/>
    <w:qFormat/>
    <w:rsid w:val="00D03E93"/>
    <w:rPr>
      <w:u w:val="single"/>
    </w:rPr>
  </w:style>
  <w:style w:type="character" w:customStyle="1" w:styleId="StandardunterstrichenZchn">
    <w:name w:val="Standard unterstrichen Zchn"/>
    <w:basedOn w:val="Absatz-Standardschriftart"/>
    <w:link w:val="Standardunterstrichen"/>
    <w:rsid w:val="00D03E93"/>
    <w:rPr>
      <w:rFonts w:ascii="Abadi Extra Light" w:hAnsi="Abadi Extra Light"/>
      <w:color w:val="0D0D0D" w:themeColor="text1" w:themeTint="F2"/>
      <w:u w:val="single"/>
    </w:rPr>
  </w:style>
  <w:style w:type="paragraph" w:customStyle="1" w:styleId="StandardmitNummerierung">
    <w:name w:val="Standard mit Nummerierung"/>
    <w:basedOn w:val="Listenabsatz"/>
    <w:link w:val="StandardmitNummerierungZchn"/>
    <w:qFormat/>
    <w:rsid w:val="00D03E93"/>
    <w:pPr>
      <w:numPr>
        <w:numId w:val="4"/>
      </w:numPr>
      <w:contextualSpacing w:val="0"/>
    </w:pPr>
  </w:style>
  <w:style w:type="character" w:customStyle="1" w:styleId="StandardmitNummerierungZchn">
    <w:name w:val="Standard mit Nummerierung Zchn"/>
    <w:basedOn w:val="ListenabsatzZchn"/>
    <w:link w:val="StandardmitNummerierung"/>
    <w:rsid w:val="00D03E93"/>
    <w:rPr>
      <w:rFonts w:ascii="Abadi Extra Light" w:hAnsi="Abadi Extra Light"/>
      <w:color w:val="0D0D0D" w:themeColor="text1" w:themeTint="F2"/>
    </w:rPr>
  </w:style>
  <w:style w:type="paragraph" w:customStyle="1" w:styleId="StandardmitalphabetischerNummerierung">
    <w:name w:val="Standard mit alphabetischer Nummerierung"/>
    <w:basedOn w:val="StandardmitNummerierung"/>
    <w:link w:val="StandardmitalphabetischerNummerierungZchn"/>
    <w:qFormat/>
    <w:rsid w:val="0083550D"/>
    <w:pPr>
      <w:numPr>
        <w:numId w:val="5"/>
      </w:numPr>
      <w:ind w:left="426" w:hanging="284"/>
    </w:pPr>
  </w:style>
  <w:style w:type="character" w:customStyle="1" w:styleId="StandardmitalphabetischerNummerierungZchn">
    <w:name w:val="Standard mit alphabetischer Nummerierung Zchn"/>
    <w:basedOn w:val="StandardmitNummerierungZchn"/>
    <w:link w:val="StandardmitalphabetischerNummerierung"/>
    <w:rsid w:val="0083550D"/>
    <w:rPr>
      <w:rFonts w:ascii="Abadi Extra Light" w:hAnsi="Abadi Extra Light"/>
      <w:color w:val="0D0D0D" w:themeColor="text1" w:themeTint="F2"/>
    </w:rPr>
  </w:style>
  <w:style w:type="paragraph" w:customStyle="1" w:styleId="berschrift2mitAbstand">
    <w:name w:val="Überschrift 2 mit Abstand"/>
    <w:basedOn w:val="berschrift2"/>
    <w:link w:val="berschrift2mitAbstandZchn"/>
    <w:qFormat/>
    <w:rsid w:val="008B7D07"/>
    <w:pPr>
      <w:spacing w:before="480"/>
    </w:pPr>
  </w:style>
  <w:style w:type="character" w:customStyle="1" w:styleId="berschrift2mitAbstandZchn">
    <w:name w:val="Überschrift 2 mit Abstand Zchn"/>
    <w:basedOn w:val="berschrift2Zchn"/>
    <w:link w:val="berschrift2mitAbstand"/>
    <w:rsid w:val="008B7D07"/>
    <w:rPr>
      <w:rFonts w:ascii="Abadi" w:hAnsi="Abadi"/>
      <w:color w:val="70A7A1"/>
      <w:sz w:val="24"/>
    </w:rPr>
  </w:style>
  <w:style w:type="character" w:customStyle="1" w:styleId="berschrift3Zchn">
    <w:name w:val="Überschrift 3 Zchn"/>
    <w:basedOn w:val="Absatz-Standardschriftart"/>
    <w:link w:val="berschrift3"/>
    <w:uiPriority w:val="9"/>
    <w:rsid w:val="00530FD4"/>
    <w:rPr>
      <w:rFonts w:ascii="Abadi" w:hAnsi="Abadi"/>
    </w:rPr>
  </w:style>
  <w:style w:type="paragraph" w:customStyle="1" w:styleId="berschrift3mitAbstand">
    <w:name w:val="Überschrift 3 mit Abstand"/>
    <w:basedOn w:val="berschrift3"/>
    <w:link w:val="berschrift3mitAbstandZchn"/>
    <w:qFormat/>
    <w:rsid w:val="00530FD4"/>
    <w:pPr>
      <w:spacing w:before="360"/>
    </w:pPr>
  </w:style>
  <w:style w:type="character" w:customStyle="1" w:styleId="berschrift3mitAbstandZchn">
    <w:name w:val="Überschrift 3 mit Abstand Zchn"/>
    <w:basedOn w:val="berschrift3Zchn"/>
    <w:link w:val="berschrift3mitAbstand"/>
    <w:rsid w:val="00530FD4"/>
    <w:rPr>
      <w:rFonts w:ascii="Abadi" w:hAnsi="Abadi"/>
    </w:rPr>
  </w:style>
  <w:style w:type="paragraph" w:customStyle="1" w:styleId="Tabelleberschrift">
    <w:name w:val="Tabelle Überschrift"/>
    <w:basedOn w:val="Standard"/>
    <w:qFormat/>
    <w:rsid w:val="00F768E6"/>
    <w:pPr>
      <w:spacing w:after="0" w:line="240" w:lineRule="auto"/>
      <w:jc w:val="center"/>
    </w:pPr>
    <w:rPr>
      <w:rFonts w:ascii="Abadi" w:hAnsi="Abadi"/>
      <w:color w:val="316566"/>
    </w:rPr>
  </w:style>
  <w:style w:type="paragraph" w:customStyle="1" w:styleId="TabelleStandardzentriert">
    <w:name w:val="Tabelle Standard zentriert"/>
    <w:basedOn w:val="Standard"/>
    <w:qFormat/>
    <w:rsid w:val="00F768E6"/>
    <w:pPr>
      <w:spacing w:after="0" w:line="240" w:lineRule="auto"/>
      <w:jc w:val="center"/>
    </w:pPr>
    <w:rPr>
      <w:color w:val="auto"/>
    </w:rPr>
  </w:style>
  <w:style w:type="paragraph" w:customStyle="1" w:styleId="TabelleStandardlinksbndig">
    <w:name w:val="Tabelle Standard linksbündig"/>
    <w:basedOn w:val="Standard"/>
    <w:link w:val="TabelleStandardlinksbndigZchn"/>
    <w:qFormat/>
    <w:rsid w:val="00F768E6"/>
    <w:pPr>
      <w:spacing w:after="0" w:line="240" w:lineRule="auto"/>
      <w:jc w:val="left"/>
    </w:pPr>
  </w:style>
  <w:style w:type="character" w:customStyle="1" w:styleId="TabelleStandardlinksbndigZchn">
    <w:name w:val="Tabelle Standard linksbündig Zchn"/>
    <w:basedOn w:val="Absatz-Standardschriftart"/>
    <w:link w:val="TabelleStandardlinksbndig"/>
    <w:rsid w:val="00F768E6"/>
    <w:rPr>
      <w:rFonts w:ascii="Abadi Extra Light" w:hAnsi="Abadi Extra Light"/>
      <w:color w:val="0D0D0D" w:themeColor="text1" w:themeTint="F2"/>
    </w:rPr>
  </w:style>
  <w:style w:type="character" w:styleId="Platzhaltertext">
    <w:name w:val="Placeholder Text"/>
    <w:basedOn w:val="Absatz-Standardschriftart"/>
    <w:uiPriority w:val="99"/>
    <w:semiHidden/>
    <w:rsid w:val="00695409"/>
    <w:rPr>
      <w:color w:val="666666"/>
    </w:rPr>
  </w:style>
  <w:style w:type="paragraph" w:styleId="Beschriftung">
    <w:name w:val="caption"/>
    <w:basedOn w:val="Standard"/>
    <w:next w:val="Standard"/>
    <w:link w:val="BeschriftungZchn"/>
    <w:uiPriority w:val="35"/>
    <w:unhideWhenUsed/>
    <w:qFormat/>
    <w:rsid w:val="00DA6D02"/>
    <w:pPr>
      <w:spacing w:after="0" w:line="240" w:lineRule="auto"/>
      <w:jc w:val="right"/>
    </w:pPr>
    <w:rPr>
      <w:i/>
      <w:iCs/>
      <w:color w:val="595959" w:themeColor="text1" w:themeTint="A6"/>
      <w:spacing w:val="4"/>
      <w:sz w:val="18"/>
      <w:szCs w:val="18"/>
    </w:rPr>
  </w:style>
  <w:style w:type="paragraph" w:customStyle="1" w:styleId="Bildunterschrift">
    <w:name w:val="Bildunterschrift"/>
    <w:basedOn w:val="Beschriftung"/>
    <w:link w:val="BildunterschriftZchn"/>
    <w:rsid w:val="00C5075D"/>
  </w:style>
  <w:style w:type="character" w:customStyle="1" w:styleId="BeschriftungZchn">
    <w:name w:val="Beschriftung Zchn"/>
    <w:basedOn w:val="Absatz-Standardschriftart"/>
    <w:link w:val="Beschriftung"/>
    <w:uiPriority w:val="35"/>
    <w:rsid w:val="00DA6D02"/>
    <w:rPr>
      <w:rFonts w:ascii="Abadi Extra Light" w:hAnsi="Abadi Extra Light"/>
      <w:i/>
      <w:iCs/>
      <w:color w:val="595959" w:themeColor="text1" w:themeTint="A6"/>
      <w:spacing w:val="4"/>
      <w:sz w:val="18"/>
      <w:szCs w:val="18"/>
    </w:rPr>
  </w:style>
  <w:style w:type="character" w:customStyle="1" w:styleId="BildunterschriftZchn">
    <w:name w:val="Bildunterschrift Zchn"/>
    <w:basedOn w:val="BeschriftungZchn"/>
    <w:link w:val="Bildunterschrift"/>
    <w:rsid w:val="00C5075D"/>
    <w:rPr>
      <w:rFonts w:ascii="Abadi Extra Light" w:hAnsi="Abadi Extra Light"/>
      <w:i/>
      <w:iCs/>
      <w:color w:val="595959" w:themeColor="text1" w:themeTint="A6"/>
      <w:spacing w:val="4"/>
      <w:sz w:val="18"/>
      <w:szCs w:val="18"/>
    </w:rPr>
  </w:style>
  <w:style w:type="paragraph" w:customStyle="1" w:styleId="StandardohneAbstand">
    <w:name w:val="Standard ohne Abstand"/>
    <w:basedOn w:val="Standard"/>
    <w:link w:val="StandardohneAbstandZchn"/>
    <w:qFormat/>
    <w:rsid w:val="00C5075D"/>
    <w:pPr>
      <w:spacing w:after="0"/>
      <w:jc w:val="center"/>
    </w:pPr>
    <w:rPr>
      <w:lang w:val="de-DE"/>
    </w:rPr>
  </w:style>
  <w:style w:type="character" w:customStyle="1" w:styleId="StandardohneAbstandZchn">
    <w:name w:val="Standard ohne Abstand Zchn"/>
    <w:basedOn w:val="StandardfettZchn"/>
    <w:link w:val="StandardohneAbstand"/>
    <w:rsid w:val="00C5075D"/>
    <w:rPr>
      <w:rFonts w:ascii="Abadi Extra Light" w:hAnsi="Abadi Extra Light"/>
      <w:color w:val="0D0D0D" w:themeColor="text1" w:themeTint="F2"/>
      <w:lang w:val="de-DE"/>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rsid w:val="00C3156D"/>
    <w:pPr>
      <w:spacing w:before="240" w:after="0" w:line="480" w:lineRule="auto"/>
    </w:p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sid w:val="00C3156D"/>
    <w:rPr>
      <w:rFonts w:ascii="Abadi Extra Light" w:hAnsi="Abadi Extra Light"/>
      <w:color w:val="0D0D0D" w:themeColor="text1" w:themeTint="F2"/>
    </w:rPr>
  </w:style>
  <w:style w:type="character" w:styleId="BesuchterHyperlink">
    <w:name w:val="FollowedHyperlink"/>
    <w:basedOn w:val="Absatz-Standardschriftart"/>
    <w:uiPriority w:val="99"/>
    <w:semiHidden/>
    <w:unhideWhenUsed/>
    <w:rsid w:val="00784917"/>
    <w:rPr>
      <w:color w:val="954F72" w:themeColor="followedHyperlink"/>
      <w:u w:val="single"/>
    </w:rPr>
  </w:style>
  <w:style w:type="paragraph" w:customStyle="1" w:styleId="berschrift1mitAbstand">
    <w:name w:val="Überschrift 1 mit Abstand"/>
    <w:basedOn w:val="berschrift1"/>
    <w:link w:val="berschrift1mitAbstandZchn"/>
    <w:qFormat/>
    <w:rsid w:val="00376A6C"/>
    <w:pPr>
      <w:spacing w:before="480"/>
    </w:pPr>
  </w:style>
  <w:style w:type="character" w:customStyle="1" w:styleId="berschrift1mitAbstandZchn">
    <w:name w:val="Überschrift 1 mit Abstand Zchn"/>
    <w:basedOn w:val="berschrift1Zchn"/>
    <w:link w:val="berschrift1mitAbstand"/>
    <w:rsid w:val="00376A6C"/>
    <w:rPr>
      <w:rFonts w:ascii="Abadi" w:hAnsi="Abadi"/>
      <w:color w:val="316566"/>
      <w:sz w:val="28"/>
    </w:rPr>
  </w:style>
  <w:style w:type="character" w:styleId="Kommentarzeichen">
    <w:name w:val="annotation reference"/>
    <w:basedOn w:val="Absatz-Standardschriftart"/>
    <w:uiPriority w:val="99"/>
    <w:semiHidden/>
    <w:unhideWhenUsed/>
    <w:rsid w:val="00633DB4"/>
    <w:rPr>
      <w:sz w:val="16"/>
      <w:szCs w:val="16"/>
    </w:rPr>
  </w:style>
  <w:style w:type="paragraph" w:styleId="Kommentartext">
    <w:name w:val="annotation text"/>
    <w:basedOn w:val="Standard"/>
    <w:link w:val="KommentartextZchn"/>
    <w:uiPriority w:val="99"/>
    <w:unhideWhenUsed/>
    <w:rsid w:val="00633DB4"/>
    <w:pPr>
      <w:spacing w:line="240" w:lineRule="auto"/>
    </w:pPr>
    <w:rPr>
      <w:sz w:val="20"/>
      <w:szCs w:val="20"/>
    </w:rPr>
  </w:style>
  <w:style w:type="character" w:customStyle="1" w:styleId="KommentartextZchn">
    <w:name w:val="Kommentartext Zchn"/>
    <w:basedOn w:val="Absatz-Standardschriftart"/>
    <w:link w:val="Kommentartext"/>
    <w:uiPriority w:val="99"/>
    <w:rsid w:val="00633DB4"/>
    <w:rPr>
      <w:rFonts w:ascii="Abadi Extra Light" w:hAnsi="Abadi Extra Light"/>
      <w:color w:val="0D0D0D" w:themeColor="text1" w:themeTint="F2"/>
      <w:sz w:val="20"/>
      <w:szCs w:val="20"/>
    </w:rPr>
  </w:style>
  <w:style w:type="paragraph" w:styleId="Kommentarthema">
    <w:name w:val="annotation subject"/>
    <w:basedOn w:val="Kommentartext"/>
    <w:next w:val="Kommentartext"/>
    <w:link w:val="KommentarthemaZchn"/>
    <w:uiPriority w:val="99"/>
    <w:semiHidden/>
    <w:unhideWhenUsed/>
    <w:rsid w:val="00633DB4"/>
    <w:rPr>
      <w:b/>
      <w:bCs/>
    </w:rPr>
  </w:style>
  <w:style w:type="character" w:customStyle="1" w:styleId="KommentarthemaZchn">
    <w:name w:val="Kommentarthema Zchn"/>
    <w:basedOn w:val="KommentartextZchn"/>
    <w:link w:val="Kommentarthema"/>
    <w:uiPriority w:val="99"/>
    <w:semiHidden/>
    <w:rsid w:val="00633DB4"/>
    <w:rPr>
      <w:rFonts w:ascii="Abadi Extra Light" w:hAnsi="Abadi Extra Light"/>
      <w:b/>
      <w:bCs/>
      <w:color w:val="0D0D0D" w:themeColor="text1" w:themeTint="F2"/>
      <w:sz w:val="20"/>
      <w:szCs w:val="20"/>
    </w:rPr>
  </w:style>
  <w:style w:type="paragraph" w:styleId="StandardWeb">
    <w:name w:val="Normal (Web)"/>
    <w:basedOn w:val="Standard"/>
    <w:uiPriority w:val="99"/>
    <w:unhideWhenUsed/>
    <w:rsid w:val="00855FB9"/>
    <w:pPr>
      <w:spacing w:before="100" w:beforeAutospacing="1" w:after="100" w:afterAutospacing="1" w:line="240" w:lineRule="auto"/>
      <w:jc w:val="left"/>
    </w:pPr>
    <w:rPr>
      <w:rFonts w:ascii="Times New Roman" w:eastAsia="Times New Roman" w:hAnsi="Times New Roman" w:cs="Times New Roman"/>
      <w:color w:val="auto"/>
      <w:sz w:val="24"/>
      <w:szCs w:val="24"/>
      <w:lang w:val="de-DE" w:eastAsia="de-DE"/>
    </w:rPr>
  </w:style>
  <w:style w:type="paragraph" w:styleId="Sprechblasentext">
    <w:name w:val="Balloon Text"/>
    <w:basedOn w:val="Standard"/>
    <w:link w:val="SprechblasentextZchn"/>
    <w:uiPriority w:val="99"/>
    <w:semiHidden/>
    <w:unhideWhenUsed/>
    <w:rsid w:val="008677E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677E2"/>
    <w:rPr>
      <w:rFonts w:ascii="Segoe UI" w:hAnsi="Segoe UI" w:cs="Segoe UI"/>
      <w:color w:val="0D0D0D" w:themeColor="text1" w:themeTint="F2"/>
      <w:sz w:val="18"/>
      <w:szCs w:val="18"/>
    </w:rPr>
  </w:style>
  <w:style w:type="table" w:customStyle="1" w:styleId="a">
    <w:basedOn w:val="TableNormal"/>
    <w:pPr>
      <w:spacing w:after="0" w:line="240" w:lineRule="auto"/>
    </w:pPr>
    <w:tblPr>
      <w:tblStyleRowBandSize w:val="1"/>
      <w:tblStyleColBandSize w:val="1"/>
      <w:tblCellMar>
        <w:top w:w="57" w:type="dxa"/>
        <w:left w:w="108" w:type="dxa"/>
        <w:bottom w:w="57"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phet.colorado.edu/sims/html/states-of-matter-basics/latest/states-of-matter-basics_all.html?locale=de" TargetMode="External"/><Relationship Id="rId18" Type="http://schemas.openxmlformats.org/officeDocument/2006/relationships/image" Target="media/image18.jpg"/><Relationship Id="rId3" Type="http://schemas.openxmlformats.org/officeDocument/2006/relationships/styles" Target="styles.xml"/><Relationship Id="rId21" Type="http://schemas.openxmlformats.org/officeDocument/2006/relationships/hyperlink" Target="https://youtu.be/SD9hQz5W324"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s://youtu.be/dVpMaGh2t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youtu.be/lKK8Bvj8fu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phet.colorado.edu/sims/html/states-of-matter-basics/latest/states-of-matter-basics_all.html?locale=de" TargetMode="External"/><Relationship Id="rId22" Type="http://schemas.openxmlformats.org/officeDocument/2006/relationships/hyperlink" Target="https://youtu.be/rp_TuVotyc8"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nc-sa/4.0/legalcode.de" TargetMode="External"/><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8" Type="http://schemas.openxmlformats.org/officeDocument/2006/relationships/image" Target="media/image14.png"/><Relationship Id="rId3" Type="http://schemas.openxmlformats.org/officeDocument/2006/relationships/image" Target="media/image9.png"/><Relationship Id="rId7" Type="http://schemas.openxmlformats.org/officeDocument/2006/relationships/image" Target="media/image13.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10" Type="http://schemas.openxmlformats.org/officeDocument/2006/relationships/image" Target="media/image16.png"/><Relationship Id="rId4" Type="http://schemas.openxmlformats.org/officeDocument/2006/relationships/image" Target="media/image10.png"/><Relationship Id="rId9"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yYUBxF9CA7dpKQx04pB3/a50Ew==">CgMxLjAyCWlkLmdqZGd4czIJaC4zMGowemxsMgloLjFmb2I5dGU4AHIhMWpiZkMzbWJfUHJjV0JaSGNwTFRudUVvaUljSzFMejFI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2147</Words>
  <Characters>13533</Characters>
  <Application>Microsoft Office Word</Application>
  <DocSecurity>0</DocSecurity>
  <Lines>112</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Verena Kaar</dc:creator>
  <cp:lastModifiedBy>Microsoft-Konto</cp:lastModifiedBy>
  <cp:revision>45</cp:revision>
  <dcterms:created xsi:type="dcterms:W3CDTF">2024-03-22T10:36:00Z</dcterms:created>
  <dcterms:modified xsi:type="dcterms:W3CDTF">2024-10-01T09:54:00Z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0x0101006D65EA21D835F6418B96F92DCFFB559D</vt:lpwstr>
  </property>
</Properties>
</file>